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179" w:rsidRPr="00ED1179" w:rsidRDefault="00ED1179" w:rsidP="00ED1179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bookmarkStart w:id="0" w:name="_bookmark1"/>
      <w:bookmarkEnd w:id="0"/>
      <w:r w:rsidRPr="00ED1179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ED1179" w:rsidRPr="00ED1179" w:rsidRDefault="00ED1179" w:rsidP="00ED1179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ED1179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ED1179" w:rsidRPr="00ED1179" w:rsidRDefault="00ED1179" w:rsidP="00ED1179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ED1179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ED1179" w:rsidRPr="00ED1179" w:rsidRDefault="00ED1179" w:rsidP="00ED1179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ED1179" w:rsidRPr="00ED1179" w:rsidRDefault="00ED1179" w:rsidP="00ED1179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ED1179" w:rsidRPr="00ED1179" w:rsidRDefault="00ED1179" w:rsidP="00ED117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D1179" w:rsidRPr="00ED1179" w:rsidRDefault="00ED1179" w:rsidP="00ED117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D1179" w:rsidRPr="00ED1179" w:rsidRDefault="00ED1179" w:rsidP="00ED117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D1179" w:rsidRPr="00ED1179" w:rsidRDefault="00ED1179" w:rsidP="00ED117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D1179" w:rsidRPr="00ED1179" w:rsidRDefault="00ED1179" w:rsidP="00ED1179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D1179" w:rsidRPr="00ED1179" w:rsidRDefault="00ED1179" w:rsidP="00ED1179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ED1179">
        <w:rPr>
          <w:b/>
          <w:bCs/>
          <w:sz w:val="28"/>
          <w:szCs w:val="28"/>
          <w:lang w:bidi="ru-RU"/>
        </w:rPr>
        <w:tab/>
      </w:r>
    </w:p>
    <w:p w:rsidR="00ED1179" w:rsidRPr="00ED1179" w:rsidRDefault="00ED1179" w:rsidP="00ED1179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ED1179">
        <w:rPr>
          <w:b/>
          <w:bCs/>
          <w:sz w:val="24"/>
          <w:szCs w:val="24"/>
        </w:rPr>
        <w:t>ТРЕБОВАНИЯ</w:t>
      </w:r>
    </w:p>
    <w:p w:rsidR="00ED1179" w:rsidRPr="00ED1179" w:rsidRDefault="00ED1179" w:rsidP="00ED1179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ED1179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ED1179">
        <w:rPr>
          <w:rFonts w:eastAsia="Calibri"/>
          <w:b/>
          <w:spacing w:val="-57"/>
          <w:sz w:val="24"/>
        </w:rPr>
        <w:t xml:space="preserve"> </w:t>
      </w:r>
      <w:r w:rsidRPr="00ED1179">
        <w:rPr>
          <w:rFonts w:eastAsia="Calibri"/>
          <w:b/>
          <w:sz w:val="24"/>
        </w:rPr>
        <w:t>Всероссийской</w:t>
      </w:r>
      <w:r w:rsidRPr="00ED1179">
        <w:rPr>
          <w:rFonts w:eastAsia="Calibri"/>
          <w:b/>
          <w:spacing w:val="-1"/>
          <w:sz w:val="24"/>
        </w:rPr>
        <w:t xml:space="preserve"> </w:t>
      </w:r>
      <w:r w:rsidRPr="00ED1179">
        <w:rPr>
          <w:rFonts w:eastAsia="Calibri"/>
          <w:b/>
          <w:sz w:val="24"/>
        </w:rPr>
        <w:t>олимпиады</w:t>
      </w:r>
      <w:r w:rsidRPr="00ED1179">
        <w:rPr>
          <w:rFonts w:eastAsia="Calibri"/>
          <w:b/>
          <w:spacing w:val="2"/>
          <w:sz w:val="24"/>
        </w:rPr>
        <w:t xml:space="preserve"> </w:t>
      </w:r>
      <w:r w:rsidRPr="00ED1179">
        <w:rPr>
          <w:rFonts w:eastAsia="Calibri"/>
          <w:b/>
          <w:sz w:val="24"/>
        </w:rPr>
        <w:t>школьников</w:t>
      </w:r>
      <w:r w:rsidRPr="00ED1179">
        <w:rPr>
          <w:rFonts w:eastAsia="Calibri"/>
          <w:b/>
          <w:spacing w:val="-1"/>
          <w:sz w:val="24"/>
        </w:rPr>
        <w:t xml:space="preserve"> </w:t>
      </w:r>
      <w:r>
        <w:rPr>
          <w:rFonts w:eastAsia="Calibri"/>
          <w:b/>
          <w:spacing w:val="-1"/>
          <w:sz w:val="24"/>
        </w:rPr>
        <w:t>по физической культуре</w:t>
      </w:r>
    </w:p>
    <w:p w:rsidR="00ED1179" w:rsidRPr="00ED1179" w:rsidRDefault="00ED1179" w:rsidP="00ED1179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ED1179">
        <w:rPr>
          <w:rFonts w:eastAsia="Calibri"/>
          <w:b/>
          <w:sz w:val="24"/>
        </w:rPr>
        <w:t>в</w:t>
      </w:r>
      <w:r w:rsidRPr="00ED1179">
        <w:rPr>
          <w:rFonts w:eastAsia="Calibri"/>
          <w:b/>
          <w:spacing w:val="-2"/>
          <w:sz w:val="24"/>
        </w:rPr>
        <w:t xml:space="preserve"> </w:t>
      </w:r>
      <w:r w:rsidRPr="00ED1179">
        <w:rPr>
          <w:rFonts w:eastAsia="Calibri"/>
          <w:b/>
          <w:sz w:val="24"/>
        </w:rPr>
        <w:t>2024/2025 учебном</w:t>
      </w:r>
      <w:r w:rsidRPr="00ED1179">
        <w:rPr>
          <w:rFonts w:eastAsia="Calibri"/>
          <w:b/>
          <w:spacing w:val="-1"/>
          <w:sz w:val="24"/>
        </w:rPr>
        <w:t xml:space="preserve"> </w:t>
      </w:r>
      <w:r w:rsidRPr="00ED1179">
        <w:rPr>
          <w:rFonts w:eastAsia="Calibri"/>
          <w:b/>
          <w:sz w:val="24"/>
        </w:rPr>
        <w:t>году</w:t>
      </w:r>
    </w:p>
    <w:p w:rsidR="00ED1179" w:rsidRPr="00ED1179" w:rsidRDefault="00ED1179" w:rsidP="00ED1179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ED1179" w:rsidRP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P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Pr="00ED1179" w:rsidRDefault="00ED1179" w:rsidP="00ED1179">
      <w:pPr>
        <w:tabs>
          <w:tab w:val="left" w:pos="5194"/>
        </w:tabs>
        <w:rPr>
          <w:sz w:val="20"/>
          <w:szCs w:val="24"/>
        </w:rPr>
      </w:pPr>
      <w:bookmarkStart w:id="1" w:name="_GoBack"/>
      <w:bookmarkEnd w:id="1"/>
    </w:p>
    <w:p w:rsidR="00ED1179" w:rsidRP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Pr="00ED1179" w:rsidRDefault="00ED1179" w:rsidP="00ED1179">
      <w:pPr>
        <w:tabs>
          <w:tab w:val="left" w:pos="5194"/>
        </w:tabs>
        <w:rPr>
          <w:sz w:val="20"/>
          <w:szCs w:val="24"/>
        </w:rPr>
      </w:pPr>
    </w:p>
    <w:p w:rsidR="00ED1179" w:rsidRDefault="00ED1179">
      <w:pPr>
        <w:spacing w:line="360" w:lineRule="auto"/>
        <w:ind w:right="332"/>
        <w:jc w:val="both"/>
      </w:pPr>
    </w:p>
    <w:p w:rsidR="00AB5544" w:rsidRDefault="009B1339">
      <w:pPr>
        <w:pStyle w:val="1"/>
        <w:numPr>
          <w:ilvl w:val="0"/>
          <w:numId w:val="8"/>
        </w:numPr>
        <w:tabs>
          <w:tab w:val="left" w:pos="1192"/>
        </w:tabs>
        <w:spacing w:line="360" w:lineRule="auto"/>
        <w:ind w:right="332" w:firstLine="707"/>
        <w:jc w:val="both"/>
      </w:pPr>
      <w:r>
        <w:lastRenderedPageBreak/>
        <w:t>Принципы формирования комплектов олимпиадных заданий и методические подходы к составлению заданий школьного этапа олимпиады</w:t>
      </w:r>
    </w:p>
    <w:p w:rsidR="00AB5544" w:rsidRDefault="009B1339">
      <w:pPr>
        <w:pStyle w:val="a3"/>
        <w:spacing w:line="360" w:lineRule="auto"/>
        <w:ind w:right="322" w:firstLine="707"/>
        <w:jc w:val="both"/>
      </w:pPr>
      <w:r>
        <w:t>Комплекты олимпиадных заданий школьного</w:t>
      </w:r>
      <w:r>
        <w:rPr>
          <w:spacing w:val="-2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формируются для 6 (шести групп) участников: мальчиков 5-6 классов, девочек 5-6 классов, юношей 7-8 классов, девушек 7-8 классов, юношей 9-11 классов и девушек 9-11 классов. В этих же группах определяются победители и призёры школьного этапа.</w:t>
      </w:r>
    </w:p>
    <w:p w:rsidR="00AB5544" w:rsidRDefault="009B1339">
      <w:pPr>
        <w:pStyle w:val="a3"/>
        <w:spacing w:line="360" w:lineRule="auto"/>
        <w:ind w:right="331" w:firstLine="707"/>
        <w:jc w:val="both"/>
      </w:pPr>
      <w:r>
        <w:t xml:space="preserve">Школьный этап </w:t>
      </w:r>
      <w:r>
        <w:t>олимпиады состоит из двух видов индивидуальных испытаний участников – теоретико-методического и практического.</w:t>
      </w:r>
    </w:p>
    <w:p w:rsidR="00AB5544" w:rsidRDefault="009B1339">
      <w:pPr>
        <w:pStyle w:val="a3"/>
        <w:spacing w:line="360" w:lineRule="auto"/>
        <w:ind w:right="320" w:firstLine="707"/>
        <w:jc w:val="both"/>
      </w:pPr>
      <w:r>
        <w:rPr>
          <w:i/>
        </w:rPr>
        <w:t xml:space="preserve">Теоретико-методическое испытание </w:t>
      </w:r>
      <w:r>
        <w:t>является обязательным и заключается в</w:t>
      </w:r>
      <w:r>
        <w:rPr>
          <w:spacing w:val="40"/>
        </w:rPr>
        <w:t xml:space="preserve"> </w:t>
      </w:r>
      <w:r>
        <w:t>решении заданий в тестовой форме. Продолжительность теоретико-методическог</w:t>
      </w:r>
      <w:r>
        <w:t>о</w:t>
      </w:r>
      <w:r>
        <w:rPr>
          <w:spacing w:val="40"/>
        </w:rPr>
        <w:t xml:space="preserve"> </w:t>
      </w:r>
      <w:r>
        <w:t>испытания для всех групп участников – не более 45 (сорока пяти) минут.</w:t>
      </w:r>
    </w:p>
    <w:p w:rsidR="00AB5544" w:rsidRDefault="009B1339">
      <w:pPr>
        <w:pStyle w:val="a3"/>
        <w:spacing w:line="360" w:lineRule="auto"/>
        <w:ind w:right="322" w:firstLine="707"/>
        <w:jc w:val="both"/>
      </w:pPr>
      <w:r>
        <w:t xml:space="preserve">В комплект олимпиадных заданий теоретико-методического испытания по каждой возрастной группе (классу) входят: бланк заданий; бланк ответов; критерии и методика оценивания выполненных </w:t>
      </w:r>
      <w:r>
        <w:t>олимпиадных заданий.</w:t>
      </w:r>
    </w:p>
    <w:p w:rsidR="00AB5544" w:rsidRDefault="009B1339">
      <w:pPr>
        <w:pStyle w:val="a3"/>
        <w:spacing w:line="360" w:lineRule="auto"/>
        <w:ind w:right="329" w:firstLine="722"/>
        <w:jc w:val="both"/>
      </w:pPr>
      <w:r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Рекомендуемые технические параметры оформления материалов: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ли</w:t>
      </w:r>
      <w:r>
        <w:rPr>
          <w:sz w:val="24"/>
        </w:rPr>
        <w:t>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А4;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33"/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1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 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 </w:t>
      </w:r>
      <w:r>
        <w:rPr>
          <w:spacing w:val="-5"/>
          <w:sz w:val="24"/>
        </w:rPr>
        <w:t>см;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36"/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1,25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см;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38"/>
        <w:ind w:left="929" w:hanging="280"/>
        <w:rPr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 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см;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38"/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1,5;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36"/>
        <w:ind w:left="929" w:hanging="280"/>
        <w:rPr>
          <w:sz w:val="24"/>
        </w:rPr>
      </w:pP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кегль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12;</w:t>
      </w:r>
    </w:p>
    <w:p w:rsidR="00AB5544" w:rsidRPr="00ED1179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38"/>
        <w:ind w:left="929" w:hanging="280"/>
        <w:rPr>
          <w:sz w:val="24"/>
          <w:lang w:val="en-US"/>
        </w:rPr>
      </w:pPr>
      <w:r>
        <w:rPr>
          <w:sz w:val="24"/>
        </w:rPr>
        <w:t>тип</w:t>
      </w:r>
      <w:r w:rsidRPr="00ED1179">
        <w:rPr>
          <w:spacing w:val="-1"/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ED1179">
        <w:rPr>
          <w:spacing w:val="-1"/>
          <w:sz w:val="24"/>
          <w:lang w:val="en-US"/>
        </w:rPr>
        <w:t xml:space="preserve"> </w:t>
      </w:r>
      <w:r w:rsidRPr="00ED1179">
        <w:rPr>
          <w:sz w:val="24"/>
          <w:lang w:val="en-US"/>
        </w:rPr>
        <w:t>–</w:t>
      </w:r>
      <w:r w:rsidRPr="00ED1179">
        <w:rPr>
          <w:spacing w:val="-1"/>
          <w:sz w:val="24"/>
          <w:lang w:val="en-US"/>
        </w:rPr>
        <w:t xml:space="preserve"> </w:t>
      </w:r>
      <w:r w:rsidRPr="00ED1179">
        <w:rPr>
          <w:sz w:val="24"/>
          <w:lang w:val="en-US"/>
        </w:rPr>
        <w:t>Times</w:t>
      </w:r>
      <w:r w:rsidRPr="00ED1179">
        <w:rPr>
          <w:spacing w:val="-1"/>
          <w:sz w:val="24"/>
          <w:lang w:val="en-US"/>
        </w:rPr>
        <w:t xml:space="preserve"> </w:t>
      </w:r>
      <w:r w:rsidRPr="00ED1179">
        <w:rPr>
          <w:sz w:val="24"/>
          <w:lang w:val="en-US"/>
        </w:rPr>
        <w:t>New</w:t>
      </w:r>
      <w:r w:rsidRPr="00ED1179">
        <w:rPr>
          <w:spacing w:val="-1"/>
          <w:sz w:val="24"/>
          <w:lang w:val="en-US"/>
        </w:rPr>
        <w:t xml:space="preserve"> </w:t>
      </w:r>
      <w:r w:rsidRPr="00ED1179">
        <w:rPr>
          <w:spacing w:val="-2"/>
          <w:sz w:val="24"/>
          <w:lang w:val="en-US"/>
        </w:rPr>
        <w:t>Roman;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36"/>
        <w:ind w:left="929" w:hanging="280"/>
        <w:rPr>
          <w:sz w:val="24"/>
        </w:rPr>
      </w:pPr>
      <w:r>
        <w:rPr>
          <w:sz w:val="24"/>
        </w:rPr>
        <w:t>выравнивание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ширине;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38" w:line="355" w:lineRule="auto"/>
        <w:ind w:right="327" w:firstLine="427"/>
        <w:jc w:val="both"/>
        <w:rPr>
          <w:sz w:val="24"/>
        </w:rPr>
      </w:pPr>
      <w:r>
        <w:rPr>
          <w:sz w:val="24"/>
        </w:rP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</w:t>
      </w:r>
      <w:r>
        <w:rPr>
          <w:spacing w:val="-2"/>
          <w:sz w:val="24"/>
        </w:rPr>
        <w:t>документу;</w:t>
      </w:r>
    </w:p>
    <w:p w:rsidR="00AB5544" w:rsidRDefault="00AB5544">
      <w:pPr>
        <w:spacing w:line="355" w:lineRule="auto"/>
        <w:jc w:val="both"/>
        <w:rPr>
          <w:sz w:val="24"/>
        </w:rPr>
        <w:sectPr w:rsidR="00AB5544">
          <w:footerReference w:type="default" r:id="rId7"/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88" w:line="352" w:lineRule="auto"/>
        <w:ind w:right="329" w:firstLine="427"/>
        <w:rPr>
          <w:sz w:val="24"/>
        </w:rPr>
      </w:pPr>
      <w:r>
        <w:rPr>
          <w:sz w:val="24"/>
        </w:rPr>
        <w:lastRenderedPageBreak/>
        <w:t>титульный лист должен быть включен в общую</w:t>
      </w:r>
      <w:r>
        <w:rPr>
          <w:sz w:val="24"/>
        </w:rPr>
        <w:t xml:space="preserve"> нумерацию страниц бланка ответов, номер страницы на титульном листе не ставится;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0" w:line="350" w:lineRule="auto"/>
        <w:ind w:right="333" w:firstLine="427"/>
        <w:rPr>
          <w:sz w:val="24"/>
        </w:rPr>
      </w:pPr>
      <w:r>
        <w:rPr>
          <w:sz w:val="24"/>
        </w:rPr>
        <w:t>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12" w:line="350" w:lineRule="auto"/>
        <w:ind w:right="329" w:firstLine="427"/>
        <w:rPr>
          <w:sz w:val="24"/>
        </w:rPr>
      </w:pPr>
      <w:r>
        <w:rPr>
          <w:sz w:val="24"/>
        </w:rPr>
        <w:t>таблицы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схемы</w:t>
      </w:r>
      <w:r>
        <w:rPr>
          <w:spacing w:val="4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0"/>
          <w:sz w:val="24"/>
        </w:rPr>
        <w:t xml:space="preserve"> </w:t>
      </w:r>
      <w:r>
        <w:rPr>
          <w:sz w:val="24"/>
        </w:rPr>
        <w:t>быть</w:t>
      </w:r>
      <w:r>
        <w:rPr>
          <w:spacing w:val="40"/>
          <w:sz w:val="24"/>
        </w:rPr>
        <w:t xml:space="preserve"> </w:t>
      </w:r>
      <w:r>
        <w:rPr>
          <w:sz w:val="24"/>
        </w:rPr>
        <w:t>четко</w:t>
      </w:r>
      <w:r>
        <w:rPr>
          <w:spacing w:val="40"/>
          <w:sz w:val="24"/>
        </w:rPr>
        <w:t xml:space="preserve"> </w:t>
      </w:r>
      <w:r>
        <w:rPr>
          <w:sz w:val="24"/>
        </w:rPr>
        <w:t>обозначены,</w:t>
      </w:r>
      <w:r>
        <w:rPr>
          <w:spacing w:val="40"/>
          <w:sz w:val="24"/>
        </w:rPr>
        <w:t xml:space="preserve"> </w:t>
      </w:r>
      <w:r>
        <w:rPr>
          <w:sz w:val="24"/>
        </w:rPr>
        <w:t>сгруппированы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рационально размещены относительно параметров страницы.</w:t>
      </w:r>
    </w:p>
    <w:p w:rsidR="00AB5544" w:rsidRDefault="009B1339">
      <w:pPr>
        <w:pStyle w:val="a3"/>
        <w:spacing w:before="13" w:line="360" w:lineRule="auto"/>
        <w:ind w:firstLine="722"/>
      </w:pPr>
      <w:r>
        <w:t>Бланки ответов не должны содержать сведений, которые могут раскрыть содержание заданий. При разработке бланков ответов необходимо учитывать следующее: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line="357" w:lineRule="auto"/>
        <w:ind w:right="325" w:firstLine="427"/>
        <w:jc w:val="both"/>
        <w:rPr>
          <w:sz w:val="24"/>
        </w:rPr>
      </w:pPr>
      <w:r>
        <w:rPr>
          <w:sz w:val="24"/>
        </w:rPr>
        <w:t xml:space="preserve">первый лист бланка ответов – 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заполнения данных участником – </w:t>
      </w:r>
      <w:r>
        <w:rPr>
          <w:sz w:val="24"/>
        </w:rPr>
        <w:t>Ф.И.О., класс, полное наименование образовательной организации (Приложение 1);</w:t>
      </w:r>
    </w:p>
    <w:p w:rsidR="00AB5544" w:rsidRDefault="009B1339">
      <w:pPr>
        <w:pStyle w:val="a4"/>
        <w:numPr>
          <w:ilvl w:val="0"/>
          <w:numId w:val="7"/>
        </w:numPr>
        <w:tabs>
          <w:tab w:val="left" w:pos="929"/>
        </w:tabs>
        <w:spacing w:before="6" w:line="355" w:lineRule="auto"/>
        <w:ind w:right="324" w:firstLine="427"/>
        <w:jc w:val="both"/>
        <w:rPr>
          <w:sz w:val="24"/>
        </w:rPr>
      </w:pPr>
      <w:r>
        <w:rPr>
          <w:sz w:val="24"/>
        </w:rPr>
        <w:t>второй и последующие листы содержат: поле, отведенное под код/шифр участника; указание номера задания; поле для выполнения задания участником (разлинованный лист, таблица, схема</w:t>
      </w:r>
      <w:r>
        <w:rPr>
          <w:sz w:val="24"/>
        </w:rPr>
        <w:t>, рисунок, и т.д.); поле для подписи членов жюри (Приложение 2).</w:t>
      </w:r>
    </w:p>
    <w:p w:rsidR="00AB5544" w:rsidRDefault="009B1339">
      <w:pPr>
        <w:pStyle w:val="a3"/>
        <w:spacing w:before="6" w:line="355" w:lineRule="auto"/>
        <w:ind w:right="327" w:firstLine="707"/>
        <w:jc w:val="both"/>
      </w:pPr>
      <w:r>
        <w:rPr>
          <w:i/>
        </w:rPr>
        <w:t xml:space="preserve">Практические испытания </w:t>
      </w:r>
      <w:r>
        <w:t>заключаются в выполнении упражнений базовой части школьной примерной программы по предмету «Физическая культура» по разделам: гимнастика, спортивные игры, легкая атлети</w:t>
      </w:r>
      <w:r>
        <w:t>ка, прикладная физическая культура. Организаторы могут включить в олимпиадные задания испытание по виду спорта из вариативной (региональной) части школьной программы.</w:t>
      </w:r>
    </w:p>
    <w:p w:rsidR="00AB5544" w:rsidRDefault="009B1339">
      <w:pPr>
        <w:pStyle w:val="a3"/>
        <w:spacing w:line="355" w:lineRule="auto"/>
        <w:ind w:right="323" w:firstLine="722"/>
        <w:jc w:val="both"/>
      </w:pPr>
      <w:r>
        <w:t xml:space="preserve">На школьном этапе олимпиады рекомендуется включать </w:t>
      </w:r>
      <w:r>
        <w:rPr>
          <w:i/>
        </w:rPr>
        <w:t xml:space="preserve">два-четыре </w:t>
      </w:r>
      <w:r>
        <w:t>практических задания по выб</w:t>
      </w:r>
      <w:r>
        <w:t>ору муниципальной (региональной) предметно-методической комиссии.</w:t>
      </w:r>
    </w:p>
    <w:p w:rsidR="00AB5544" w:rsidRDefault="00AB5544">
      <w:pPr>
        <w:pStyle w:val="a3"/>
        <w:spacing w:before="136"/>
        <w:ind w:left="0"/>
      </w:pPr>
    </w:p>
    <w:p w:rsidR="00AB5544" w:rsidRDefault="009B1339">
      <w:pPr>
        <w:pStyle w:val="1"/>
        <w:numPr>
          <w:ilvl w:val="1"/>
          <w:numId w:val="8"/>
        </w:numPr>
        <w:tabs>
          <w:tab w:val="left" w:pos="1435"/>
        </w:tabs>
        <w:spacing w:line="360" w:lineRule="auto"/>
        <w:ind w:right="325" w:firstLine="707"/>
        <w:jc w:val="both"/>
      </w:pPr>
      <w:bookmarkStart w:id="2" w:name="_bookmark2"/>
      <w:bookmarkEnd w:id="2"/>
      <w:r>
        <w:t>Методические подходы к составлению заданий теоретико-методического испытания школьного этапа олимпиады</w:t>
      </w:r>
    </w:p>
    <w:p w:rsidR="00AB5544" w:rsidRDefault="009B1339">
      <w:pPr>
        <w:pStyle w:val="a3"/>
        <w:spacing w:line="360" w:lineRule="auto"/>
        <w:ind w:right="325" w:firstLine="722"/>
        <w:jc w:val="both"/>
      </w:pPr>
      <w:r>
        <w:t>В содержание теоретико-методического испытания школьного этапа олимпиады необходимо вк</w:t>
      </w:r>
      <w:r>
        <w:t xml:space="preserve">лючать максимально разнообразную тематику вопросов по следующим </w:t>
      </w:r>
      <w:r>
        <w:rPr>
          <w:spacing w:val="-2"/>
        </w:rPr>
        <w:t>разделам: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999"/>
        </w:tabs>
        <w:spacing w:line="360" w:lineRule="auto"/>
        <w:ind w:right="327" w:firstLine="427"/>
        <w:rPr>
          <w:sz w:val="24"/>
        </w:rPr>
      </w:pPr>
      <w:r>
        <w:rPr>
          <w:sz w:val="24"/>
        </w:rPr>
        <w:t>Культурно-исторические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олимпийского </w:t>
      </w:r>
      <w:r>
        <w:rPr>
          <w:spacing w:val="-2"/>
          <w:sz w:val="24"/>
        </w:rPr>
        <w:t>движения.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889"/>
        </w:tabs>
        <w:ind w:left="889" w:hanging="240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спорта.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963"/>
        </w:tabs>
        <w:spacing w:before="134" w:line="360" w:lineRule="auto"/>
        <w:ind w:right="329" w:firstLine="427"/>
        <w:rPr>
          <w:sz w:val="24"/>
        </w:rPr>
      </w:pPr>
      <w:r>
        <w:rPr>
          <w:sz w:val="24"/>
        </w:rPr>
        <w:t>Педагогический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специфическая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физического </w:t>
      </w:r>
      <w:r>
        <w:rPr>
          <w:spacing w:val="-2"/>
          <w:sz w:val="24"/>
        </w:rPr>
        <w:t>воспитания.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876"/>
        </w:tabs>
        <w:ind w:left="876" w:hanging="227"/>
        <w:rPr>
          <w:sz w:val="24"/>
        </w:rPr>
      </w:pPr>
      <w:r>
        <w:rPr>
          <w:spacing w:val="-6"/>
          <w:sz w:val="24"/>
        </w:rPr>
        <w:t>Психолого-педагогические</w:t>
      </w:r>
      <w:r>
        <w:rPr>
          <w:spacing w:val="24"/>
          <w:sz w:val="24"/>
        </w:rPr>
        <w:t xml:space="preserve"> </w:t>
      </w:r>
      <w:r>
        <w:rPr>
          <w:spacing w:val="-6"/>
          <w:sz w:val="24"/>
        </w:rPr>
        <w:t>характеристики</w:t>
      </w:r>
      <w:r>
        <w:rPr>
          <w:spacing w:val="29"/>
          <w:sz w:val="24"/>
        </w:rPr>
        <w:t xml:space="preserve"> </w:t>
      </w:r>
      <w:r>
        <w:rPr>
          <w:spacing w:val="-6"/>
          <w:sz w:val="24"/>
        </w:rPr>
        <w:t>физкультурно-спортивной</w:t>
      </w:r>
      <w:r>
        <w:rPr>
          <w:spacing w:val="30"/>
          <w:sz w:val="24"/>
        </w:rPr>
        <w:t xml:space="preserve"> </w:t>
      </w:r>
      <w:r>
        <w:rPr>
          <w:spacing w:val="-6"/>
          <w:sz w:val="24"/>
        </w:rPr>
        <w:t>деятельности.</w:t>
      </w:r>
    </w:p>
    <w:p w:rsidR="00AB5544" w:rsidRDefault="00AB5544">
      <w:pPr>
        <w:rPr>
          <w:sz w:val="24"/>
        </w:rPr>
        <w:sectPr w:rsidR="00AB5544">
          <w:pgSz w:w="11910" w:h="16840"/>
          <w:pgMar w:top="1020" w:right="240" w:bottom="1220" w:left="1480" w:header="0" w:footer="991" w:gutter="0"/>
          <w:cols w:space="720"/>
        </w:sectPr>
      </w:pPr>
    </w:p>
    <w:p w:rsidR="00AB5544" w:rsidRDefault="009B1339">
      <w:pPr>
        <w:pStyle w:val="a4"/>
        <w:numPr>
          <w:ilvl w:val="0"/>
          <w:numId w:val="6"/>
        </w:numPr>
        <w:tabs>
          <w:tab w:val="left" w:pos="889"/>
        </w:tabs>
        <w:spacing w:before="68"/>
        <w:ind w:left="889" w:hanging="240"/>
        <w:rPr>
          <w:sz w:val="24"/>
        </w:rPr>
      </w:pPr>
      <w:r>
        <w:rPr>
          <w:sz w:val="24"/>
        </w:rPr>
        <w:lastRenderedPageBreak/>
        <w:t>Основы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двигательным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действиям.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889"/>
        </w:tabs>
        <w:spacing w:before="140"/>
        <w:ind w:left="889" w:hanging="240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качеств.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889"/>
        </w:tabs>
        <w:spacing w:before="137"/>
        <w:ind w:left="889" w:hanging="240"/>
        <w:rPr>
          <w:sz w:val="24"/>
        </w:rPr>
      </w:pPr>
      <w:r>
        <w:rPr>
          <w:sz w:val="24"/>
        </w:rPr>
        <w:t>Формы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воспитании.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889"/>
        </w:tabs>
        <w:spacing w:before="139"/>
        <w:ind w:left="889" w:hanging="240"/>
        <w:rPr>
          <w:sz w:val="24"/>
        </w:rPr>
      </w:pPr>
      <w:r>
        <w:rPr>
          <w:sz w:val="24"/>
        </w:rPr>
        <w:t>Медико-биологические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9"/>
          <w:sz w:val="24"/>
        </w:rPr>
        <w:t xml:space="preserve"> </w:t>
      </w:r>
      <w:r>
        <w:rPr>
          <w:sz w:val="24"/>
        </w:rPr>
        <w:t>физкультурно-спортивной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889"/>
        </w:tabs>
        <w:spacing w:before="137"/>
        <w:ind w:left="889" w:hanging="240"/>
        <w:rPr>
          <w:sz w:val="24"/>
        </w:rPr>
      </w:pPr>
      <w:r>
        <w:rPr>
          <w:sz w:val="24"/>
        </w:rPr>
        <w:t>Адаптивная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культура.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1009"/>
        </w:tabs>
        <w:spacing w:before="139"/>
        <w:ind w:left="1009" w:hanging="360"/>
        <w:rPr>
          <w:sz w:val="24"/>
        </w:rPr>
      </w:pPr>
      <w:r>
        <w:rPr>
          <w:sz w:val="24"/>
        </w:rPr>
        <w:t>Спортивно-оздоровительные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упражнений.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1009"/>
        </w:tabs>
        <w:spacing w:before="137"/>
        <w:ind w:left="1009" w:hanging="360"/>
        <w:rPr>
          <w:sz w:val="24"/>
        </w:rPr>
      </w:pPr>
      <w:r>
        <w:rPr>
          <w:sz w:val="24"/>
        </w:rPr>
        <w:t>Основы</w:t>
      </w:r>
      <w:r>
        <w:rPr>
          <w:spacing w:val="-7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</w:t>
      </w:r>
      <w:r>
        <w:rPr>
          <w:sz w:val="24"/>
        </w:rPr>
        <w:t>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спортом.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1009"/>
        </w:tabs>
        <w:spacing w:before="139"/>
        <w:ind w:left="1009" w:hanging="360"/>
        <w:rPr>
          <w:sz w:val="24"/>
        </w:rPr>
      </w:pPr>
      <w:r>
        <w:rPr>
          <w:sz w:val="24"/>
        </w:rPr>
        <w:t>Методика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воспитания.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1009"/>
        </w:tabs>
        <w:spacing w:before="137"/>
        <w:ind w:left="1009" w:hanging="360"/>
        <w:rPr>
          <w:sz w:val="24"/>
        </w:rPr>
      </w:pPr>
      <w:r>
        <w:rPr>
          <w:sz w:val="24"/>
        </w:rPr>
        <w:t>Условия,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способствующие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воспитания.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1009"/>
        </w:tabs>
        <w:spacing w:before="139"/>
        <w:ind w:left="1009" w:hanging="360"/>
        <w:rPr>
          <w:sz w:val="24"/>
        </w:rPr>
      </w:pPr>
      <w:r>
        <w:rPr>
          <w:sz w:val="24"/>
        </w:rPr>
        <w:t>Профессионально-прикладная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культура.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1009"/>
        </w:tabs>
        <w:spacing w:before="138"/>
        <w:ind w:left="1009" w:hanging="360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соревнований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спорта.</w:t>
      </w:r>
    </w:p>
    <w:p w:rsidR="00AB5544" w:rsidRDefault="009B1339">
      <w:pPr>
        <w:pStyle w:val="a4"/>
        <w:numPr>
          <w:ilvl w:val="0"/>
          <w:numId w:val="6"/>
        </w:numPr>
        <w:tabs>
          <w:tab w:val="left" w:pos="1009"/>
        </w:tabs>
        <w:spacing w:before="139"/>
        <w:ind w:left="1009" w:hanging="360"/>
        <w:jc w:val="both"/>
        <w:rPr>
          <w:sz w:val="24"/>
        </w:rPr>
      </w:pPr>
      <w:r>
        <w:rPr>
          <w:sz w:val="24"/>
        </w:rPr>
        <w:t>Антидопинговые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правила.</w:t>
      </w:r>
    </w:p>
    <w:p w:rsidR="00AB5544" w:rsidRDefault="009B1339">
      <w:pPr>
        <w:pStyle w:val="a3"/>
        <w:spacing w:before="137" w:line="360" w:lineRule="auto"/>
        <w:ind w:right="321" w:firstLine="722"/>
        <w:jc w:val="both"/>
      </w:pPr>
      <w:r>
        <w:t>Тест теоретико-методического испытания школьного этапа олимпиады должен содержать различные типы заданий:</w:t>
      </w:r>
    </w:p>
    <w:p w:rsidR="00AB5544" w:rsidRDefault="009B1339">
      <w:pPr>
        <w:pStyle w:val="a3"/>
        <w:spacing w:line="360" w:lineRule="auto"/>
        <w:ind w:right="321" w:firstLine="722"/>
        <w:jc w:val="both"/>
      </w:pPr>
      <w:r>
        <w:t xml:space="preserve">А. </w:t>
      </w:r>
      <w:r>
        <w:rPr>
          <w:i/>
        </w:rPr>
        <w:t xml:space="preserve">Задания в закрытой форме, </w:t>
      </w:r>
      <w:r>
        <w:t>т. е. с предложенными вариантами ответов. Задания представлены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</w:t>
      </w:r>
      <w:r>
        <w:rPr>
          <w:spacing w:val="-15"/>
        </w:rPr>
        <w:t xml:space="preserve"> </w:t>
      </w:r>
      <w:r>
        <w:t>незавершённых</w:t>
      </w:r>
      <w:r>
        <w:rPr>
          <w:spacing w:val="-15"/>
        </w:rPr>
        <w:t xml:space="preserve"> </w:t>
      </w:r>
      <w:r>
        <w:t>утверждений,</w:t>
      </w:r>
      <w:r>
        <w:rPr>
          <w:spacing w:val="-15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завершении</w:t>
      </w:r>
      <w:r>
        <w:rPr>
          <w:spacing w:val="-15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</w:t>
      </w:r>
      <w:r>
        <w:t>дений. Правильными</w:t>
      </w:r>
      <w:r>
        <w:rPr>
          <w:spacing w:val="-5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те,</w:t>
      </w:r>
      <w:r>
        <w:rPr>
          <w:spacing w:val="-6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полно</w:t>
      </w:r>
      <w:r>
        <w:rPr>
          <w:spacing w:val="-6"/>
        </w:rPr>
        <w:t xml:space="preserve"> </w:t>
      </w:r>
      <w:r>
        <w:t>соответствуют</w:t>
      </w:r>
      <w:r>
        <w:rPr>
          <w:spacing w:val="-6"/>
        </w:rPr>
        <w:t xml:space="preserve"> </w:t>
      </w:r>
      <w:r>
        <w:t>смыслу</w:t>
      </w:r>
      <w:r>
        <w:rPr>
          <w:spacing w:val="-7"/>
        </w:rPr>
        <w:t xml:space="preserve"> </w:t>
      </w:r>
      <w:r>
        <w:t>утверждения.</w:t>
      </w:r>
    </w:p>
    <w:p w:rsidR="00AB5544" w:rsidRDefault="009B1339">
      <w:pPr>
        <w:pStyle w:val="a3"/>
        <w:spacing w:line="360" w:lineRule="auto"/>
        <w:ind w:right="320" w:firstLine="722"/>
        <w:jc w:val="both"/>
      </w:pPr>
      <w:r>
        <w:t xml:space="preserve">Б. </w:t>
      </w:r>
      <w:r>
        <w:rPr>
          <w:i/>
        </w:rPr>
        <w:t>Задания в открытой форме</w:t>
      </w:r>
      <w:r>
        <w:t>, т. е.</w:t>
      </w:r>
      <w:r>
        <w:rPr>
          <w:spacing w:val="40"/>
        </w:rPr>
        <w:t xml:space="preserve"> </w:t>
      </w:r>
      <w:r>
        <w:t>без предложенных вариантов ответов. При выполнении этих заданий необходимо самостоятельно подобрать определение, которое, завершая высказывание, образует истинное утверждение.</w:t>
      </w:r>
    </w:p>
    <w:p w:rsidR="00AB5544" w:rsidRDefault="009B1339">
      <w:pPr>
        <w:spacing w:before="2"/>
        <w:ind w:left="944"/>
        <w:jc w:val="both"/>
        <w:rPr>
          <w:i/>
          <w:sz w:val="24"/>
        </w:rPr>
      </w:pP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(сопоставление)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определений.</w:t>
      </w:r>
    </w:p>
    <w:p w:rsidR="00AB5544" w:rsidRDefault="009B1339">
      <w:pPr>
        <w:spacing w:before="137"/>
        <w:ind w:left="944"/>
        <w:jc w:val="both"/>
        <w:rPr>
          <w:i/>
          <w:sz w:val="24"/>
        </w:rPr>
      </w:pPr>
      <w:r>
        <w:rPr>
          <w:sz w:val="24"/>
        </w:rPr>
        <w:t>Г.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</w:t>
      </w:r>
      <w:r>
        <w:rPr>
          <w:i/>
          <w:sz w:val="24"/>
        </w:rPr>
        <w:t>цессуального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алгоритмического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толка.</w:t>
      </w:r>
    </w:p>
    <w:p w:rsidR="00AB5544" w:rsidRDefault="009B1339">
      <w:pPr>
        <w:spacing w:before="139"/>
        <w:ind w:left="944"/>
        <w:rPr>
          <w:i/>
          <w:sz w:val="24"/>
        </w:rPr>
      </w:pPr>
      <w:r>
        <w:rPr>
          <w:spacing w:val="-4"/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i/>
          <w:spacing w:val="-4"/>
          <w:sz w:val="24"/>
        </w:rPr>
        <w:t>Задания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форме,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предполагающей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перечисление известных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фактов,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характеристик</w:t>
      </w:r>
      <w:r>
        <w:rPr>
          <w:i/>
          <w:spacing w:val="-1"/>
          <w:sz w:val="24"/>
        </w:rPr>
        <w:t xml:space="preserve"> </w:t>
      </w:r>
      <w:r>
        <w:rPr>
          <w:i/>
          <w:spacing w:val="-10"/>
          <w:sz w:val="24"/>
        </w:rPr>
        <w:t>и</w:t>
      </w:r>
    </w:p>
    <w:p w:rsidR="00AB5544" w:rsidRDefault="00AB5544">
      <w:pPr>
        <w:rPr>
          <w:sz w:val="24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spacing w:before="137"/>
        <w:ind w:left="222"/>
        <w:rPr>
          <w:i/>
          <w:sz w:val="24"/>
        </w:rPr>
      </w:pPr>
      <w:r>
        <w:rPr>
          <w:i/>
          <w:spacing w:val="-4"/>
          <w:sz w:val="24"/>
        </w:rPr>
        <w:lastRenderedPageBreak/>
        <w:t>т.п.</w:t>
      </w:r>
    </w:p>
    <w:p w:rsidR="00AB5544" w:rsidRDefault="009B1339">
      <w:pPr>
        <w:rPr>
          <w:i/>
          <w:sz w:val="24"/>
        </w:rPr>
      </w:pPr>
      <w:r>
        <w:br w:type="column"/>
      </w:r>
    </w:p>
    <w:p w:rsidR="00AB5544" w:rsidRDefault="00AB5544">
      <w:pPr>
        <w:pStyle w:val="a3"/>
        <w:ind w:left="0"/>
        <w:rPr>
          <w:i/>
        </w:rPr>
      </w:pPr>
    </w:p>
    <w:p w:rsidR="00AB5544" w:rsidRDefault="009B1339">
      <w:pPr>
        <w:ind w:left="222"/>
        <w:rPr>
          <w:i/>
          <w:sz w:val="24"/>
        </w:rPr>
      </w:pPr>
      <w:r>
        <w:rPr>
          <w:spacing w:val="-4"/>
          <w:sz w:val="24"/>
        </w:rPr>
        <w:t>Е.</w:t>
      </w:r>
      <w:r>
        <w:rPr>
          <w:spacing w:val="-8"/>
          <w:sz w:val="24"/>
        </w:rPr>
        <w:t xml:space="preserve"> </w:t>
      </w:r>
      <w:r>
        <w:rPr>
          <w:i/>
          <w:spacing w:val="-4"/>
          <w:sz w:val="24"/>
        </w:rPr>
        <w:t>Задания</w:t>
      </w:r>
      <w:r>
        <w:rPr>
          <w:i/>
          <w:spacing w:val="-6"/>
          <w:sz w:val="24"/>
        </w:rPr>
        <w:t xml:space="preserve"> </w:t>
      </w:r>
      <w:r>
        <w:rPr>
          <w:i/>
          <w:spacing w:val="-4"/>
          <w:sz w:val="24"/>
        </w:rPr>
        <w:t>с</w:t>
      </w:r>
      <w:r>
        <w:rPr>
          <w:i/>
          <w:spacing w:val="-9"/>
          <w:sz w:val="24"/>
        </w:rPr>
        <w:t xml:space="preserve"> </w:t>
      </w:r>
      <w:r>
        <w:rPr>
          <w:i/>
          <w:spacing w:val="-4"/>
          <w:sz w:val="24"/>
        </w:rPr>
        <w:t>иллюстрациями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или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графическими</w:t>
      </w:r>
      <w:r>
        <w:rPr>
          <w:i/>
          <w:spacing w:val="-6"/>
          <w:sz w:val="24"/>
        </w:rPr>
        <w:t xml:space="preserve"> </w:t>
      </w:r>
      <w:r>
        <w:rPr>
          <w:i/>
          <w:spacing w:val="-4"/>
          <w:sz w:val="24"/>
        </w:rPr>
        <w:t>изображениями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двигательных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4"/>
          <w:sz w:val="24"/>
        </w:rPr>
        <w:t>действий.</w:t>
      </w:r>
    </w:p>
    <w:p w:rsidR="00AB5544" w:rsidRDefault="009B1339">
      <w:pPr>
        <w:spacing w:before="137"/>
        <w:ind w:left="222"/>
        <w:rPr>
          <w:i/>
          <w:sz w:val="24"/>
        </w:rPr>
      </w:pPr>
      <w:r>
        <w:rPr>
          <w:sz w:val="24"/>
        </w:rPr>
        <w:t>Ж</w:t>
      </w:r>
      <w:r>
        <w:rPr>
          <w:i/>
          <w:sz w:val="24"/>
        </w:rPr>
        <w:t>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Задания-кроссворды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(ребусы).</w:t>
      </w:r>
    </w:p>
    <w:p w:rsidR="00AB5544" w:rsidRDefault="009B1339">
      <w:pPr>
        <w:spacing w:before="139"/>
        <w:ind w:left="222"/>
        <w:rPr>
          <w:i/>
          <w:sz w:val="24"/>
        </w:rPr>
      </w:pPr>
      <w:r>
        <w:rPr>
          <w:sz w:val="24"/>
        </w:rPr>
        <w:t>З.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Задания-</w:t>
      </w:r>
      <w:r>
        <w:rPr>
          <w:i/>
          <w:spacing w:val="-2"/>
          <w:sz w:val="24"/>
        </w:rPr>
        <w:t>задачи.</w:t>
      </w:r>
    </w:p>
    <w:p w:rsidR="00AB5544" w:rsidRDefault="009B1339">
      <w:pPr>
        <w:pStyle w:val="a3"/>
        <w:spacing w:before="137"/>
      </w:pPr>
      <w:r>
        <w:t>В</w:t>
      </w:r>
      <w:r>
        <w:rPr>
          <w:spacing w:val="23"/>
        </w:rPr>
        <w:t xml:space="preserve">  </w:t>
      </w:r>
      <w:r>
        <w:t>задания</w:t>
      </w:r>
      <w:r>
        <w:rPr>
          <w:spacing w:val="28"/>
        </w:rPr>
        <w:t xml:space="preserve">  </w:t>
      </w:r>
      <w:r>
        <w:t>теоретико-методического</w:t>
      </w:r>
      <w:r>
        <w:rPr>
          <w:spacing w:val="27"/>
        </w:rPr>
        <w:t xml:space="preserve">  </w:t>
      </w:r>
      <w:r>
        <w:t>испытания</w:t>
      </w:r>
      <w:r>
        <w:rPr>
          <w:spacing w:val="26"/>
        </w:rPr>
        <w:t xml:space="preserve">  </w:t>
      </w:r>
      <w:r>
        <w:t>на</w:t>
      </w:r>
      <w:r>
        <w:rPr>
          <w:spacing w:val="26"/>
        </w:rPr>
        <w:t xml:space="preserve">  </w:t>
      </w:r>
      <w:r>
        <w:t>школьный</w:t>
      </w:r>
      <w:r>
        <w:rPr>
          <w:spacing w:val="27"/>
        </w:rPr>
        <w:t xml:space="preserve">  </w:t>
      </w:r>
      <w:r>
        <w:t>этап</w:t>
      </w:r>
      <w:r>
        <w:rPr>
          <w:spacing w:val="28"/>
        </w:rPr>
        <w:t xml:space="preserve">  </w:t>
      </w:r>
      <w:r>
        <w:rPr>
          <w:spacing w:val="-2"/>
        </w:rPr>
        <w:t>необходимо</w:t>
      </w:r>
    </w:p>
    <w:p w:rsidR="00AB5544" w:rsidRDefault="00AB5544">
      <w:pPr>
        <w:sectPr w:rsidR="00AB5544">
          <w:type w:val="continuous"/>
          <w:pgSz w:w="11910" w:h="16840"/>
          <w:pgMar w:top="1040" w:right="240" w:bottom="280" w:left="1480" w:header="0" w:footer="991" w:gutter="0"/>
          <w:cols w:num="2" w:space="720" w:equalWidth="0">
            <w:col w:w="656" w:space="66"/>
            <w:col w:w="9468"/>
          </w:cols>
        </w:sectPr>
      </w:pPr>
    </w:p>
    <w:p w:rsidR="00AB5544" w:rsidRDefault="009B1339">
      <w:pPr>
        <w:pStyle w:val="a3"/>
        <w:spacing w:before="140" w:line="360" w:lineRule="auto"/>
        <w:ind w:right="319"/>
        <w:jc w:val="both"/>
      </w:pPr>
      <w:r>
        <w:lastRenderedPageBreak/>
        <w:t>включать максимально разнообразные по</w:t>
      </w:r>
      <w:r>
        <w:rPr>
          <w:spacing w:val="40"/>
        </w:rPr>
        <w:t xml:space="preserve"> </w:t>
      </w:r>
      <w:r>
        <w:t>тематической направленности и типам вопросы. Примерное количество и типы задани</w:t>
      </w:r>
      <w:r>
        <w:t>й теоретико-методического испытания школьного</w:t>
      </w:r>
      <w:r>
        <w:rPr>
          <w:spacing w:val="40"/>
        </w:rPr>
        <w:t xml:space="preserve"> </w:t>
      </w:r>
      <w:r>
        <w:t>этапа представлены в таблице 1.</w:t>
      </w:r>
    </w:p>
    <w:p w:rsidR="00AB5544" w:rsidRDefault="009B1339">
      <w:pPr>
        <w:pStyle w:val="a3"/>
        <w:spacing w:line="275" w:lineRule="exact"/>
        <w:ind w:left="944"/>
        <w:jc w:val="both"/>
      </w:pPr>
      <w:r>
        <w:t>Перед</w:t>
      </w:r>
      <w:r>
        <w:rPr>
          <w:spacing w:val="65"/>
        </w:rPr>
        <w:t xml:space="preserve">  </w:t>
      </w:r>
      <w:r>
        <w:t>выполнением</w:t>
      </w:r>
      <w:r>
        <w:rPr>
          <w:spacing w:val="65"/>
        </w:rPr>
        <w:t xml:space="preserve">  </w:t>
      </w:r>
      <w:r>
        <w:t>теста</w:t>
      </w:r>
      <w:r>
        <w:rPr>
          <w:spacing w:val="67"/>
        </w:rPr>
        <w:t xml:space="preserve">  </w:t>
      </w:r>
      <w:r>
        <w:t>участники</w:t>
      </w:r>
      <w:r>
        <w:rPr>
          <w:spacing w:val="64"/>
        </w:rPr>
        <w:t xml:space="preserve">  </w:t>
      </w:r>
      <w:r>
        <w:t>олимпиады</w:t>
      </w:r>
      <w:r>
        <w:rPr>
          <w:spacing w:val="54"/>
          <w:w w:val="150"/>
        </w:rPr>
        <w:t xml:space="preserve">  </w:t>
      </w:r>
      <w:r>
        <w:t>должны</w:t>
      </w:r>
      <w:r>
        <w:rPr>
          <w:spacing w:val="64"/>
        </w:rPr>
        <w:t xml:space="preserve">  </w:t>
      </w:r>
      <w:r>
        <w:t>ознакомиться</w:t>
      </w:r>
      <w:r>
        <w:rPr>
          <w:spacing w:val="66"/>
        </w:rPr>
        <w:t xml:space="preserve">  </w:t>
      </w:r>
      <w:r>
        <w:rPr>
          <w:spacing w:val="-10"/>
        </w:rPr>
        <w:t>с</w:t>
      </w:r>
    </w:p>
    <w:p w:rsidR="00AB5544" w:rsidRDefault="00AB5544">
      <w:pPr>
        <w:spacing w:line="275" w:lineRule="exact"/>
        <w:jc w:val="both"/>
        <w:sectPr w:rsidR="00AB5544">
          <w:type w:val="continuous"/>
          <w:pgSz w:w="11910" w:h="16840"/>
          <w:pgMar w:top="1040" w:right="240" w:bottom="280" w:left="1480" w:header="0" w:footer="991" w:gutter="0"/>
          <w:cols w:space="720"/>
        </w:sectPr>
      </w:pPr>
    </w:p>
    <w:p w:rsidR="00AB5544" w:rsidRDefault="009B1339">
      <w:pPr>
        <w:pStyle w:val="a3"/>
        <w:spacing w:before="68" w:line="360" w:lineRule="auto"/>
        <w:ind w:right="320"/>
        <w:jc w:val="both"/>
      </w:pPr>
      <w:r>
        <w:lastRenderedPageBreak/>
        <w:t>инструкцией, которая является обязательной составной частью теста. Она должна быть короткой, понятной и общей для всех. В инструкции представлен обзор типов заданий, содержащихся в тесте, даны разъяснения по записи и оформлению ответов. В инструкции сообща</w:t>
      </w:r>
      <w:r>
        <w:t>ется время, в течение которого необходимо выполнить тест.</w:t>
      </w:r>
    </w:p>
    <w:p w:rsidR="00AB5544" w:rsidRDefault="00AB5544">
      <w:pPr>
        <w:pStyle w:val="a3"/>
        <w:spacing w:before="140"/>
        <w:ind w:left="0"/>
      </w:pPr>
    </w:p>
    <w:p w:rsidR="00AB5544" w:rsidRDefault="009B1339">
      <w:pPr>
        <w:pStyle w:val="a3"/>
        <w:spacing w:after="6" w:line="360" w:lineRule="auto"/>
        <w:ind w:firstLine="707"/>
      </w:pPr>
      <w:r>
        <w:t>Таблица</w:t>
      </w:r>
      <w:r>
        <w:rPr>
          <w:spacing w:val="80"/>
        </w:rPr>
        <w:t xml:space="preserve"> </w:t>
      </w:r>
      <w:r>
        <w:t>1.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Примерное</w:t>
      </w:r>
      <w:r>
        <w:rPr>
          <w:spacing w:val="80"/>
        </w:rPr>
        <w:t xml:space="preserve"> </w:t>
      </w:r>
      <w:r>
        <w:t>количество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типы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теоретико-методического испытания школьного этапа олимпиады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912"/>
        <w:gridCol w:w="931"/>
        <w:gridCol w:w="777"/>
        <w:gridCol w:w="933"/>
        <w:gridCol w:w="774"/>
        <w:gridCol w:w="776"/>
        <w:gridCol w:w="777"/>
        <w:gridCol w:w="620"/>
        <w:gridCol w:w="1393"/>
      </w:tblGrid>
      <w:tr w:rsidR="00AB5544">
        <w:trPr>
          <w:trHeight w:val="328"/>
        </w:trPr>
        <w:tc>
          <w:tcPr>
            <w:tcW w:w="1747" w:type="dxa"/>
            <w:vMerge w:val="restart"/>
          </w:tcPr>
          <w:p w:rsidR="00AB5544" w:rsidRDefault="009B1339">
            <w:pPr>
              <w:pStyle w:val="TableParagraph"/>
              <w:spacing w:before="131"/>
              <w:ind w:left="434" w:hanging="11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Участники (классы)</w:t>
            </w:r>
          </w:p>
        </w:tc>
        <w:tc>
          <w:tcPr>
            <w:tcW w:w="6500" w:type="dxa"/>
            <w:gridSpan w:val="8"/>
          </w:tcPr>
          <w:p w:rsidR="00AB5544" w:rsidRDefault="009B1339">
            <w:pPr>
              <w:pStyle w:val="TableParagraph"/>
              <w:spacing w:before="18"/>
              <w:ind w:left="1829"/>
              <w:jc w:val="lef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393" w:type="dxa"/>
            <w:vMerge w:val="restart"/>
          </w:tcPr>
          <w:p w:rsidR="00AB5544" w:rsidRDefault="009B1339">
            <w:pPr>
              <w:pStyle w:val="TableParagraph"/>
              <w:spacing w:line="268" w:lineRule="exact"/>
              <w:ind w:left="27" w:right="3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</w:p>
          <w:p w:rsidR="00AB5544" w:rsidRDefault="009B1339">
            <w:pPr>
              <w:pStyle w:val="TableParagraph"/>
              <w:spacing w:line="270" w:lineRule="atLeast"/>
              <w:ind w:left="27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заданий</w:t>
            </w:r>
          </w:p>
        </w:tc>
      </w:tr>
      <w:tr w:rsidR="00AB5544">
        <w:trPr>
          <w:trHeight w:val="489"/>
        </w:trPr>
        <w:tc>
          <w:tcPr>
            <w:tcW w:w="1747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:rsidR="00AB5544" w:rsidRDefault="009B1339">
            <w:pPr>
              <w:pStyle w:val="TableParagraph"/>
              <w:spacing w:before="99"/>
              <w:ind w:left="8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А</w:t>
            </w:r>
          </w:p>
        </w:tc>
        <w:tc>
          <w:tcPr>
            <w:tcW w:w="931" w:type="dxa"/>
          </w:tcPr>
          <w:p w:rsidR="00AB5544" w:rsidRDefault="009B1339">
            <w:pPr>
              <w:pStyle w:val="TableParagraph"/>
              <w:spacing w:before="99"/>
              <w:ind w:left="8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Б</w:t>
            </w:r>
          </w:p>
        </w:tc>
        <w:tc>
          <w:tcPr>
            <w:tcW w:w="777" w:type="dxa"/>
          </w:tcPr>
          <w:p w:rsidR="00AB5544" w:rsidRDefault="009B1339">
            <w:pPr>
              <w:pStyle w:val="TableParagraph"/>
              <w:spacing w:before="99"/>
              <w:ind w:left="22" w:right="13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В</w:t>
            </w:r>
          </w:p>
        </w:tc>
        <w:tc>
          <w:tcPr>
            <w:tcW w:w="933" w:type="dxa"/>
          </w:tcPr>
          <w:p w:rsidR="00AB5544" w:rsidRDefault="009B1339">
            <w:pPr>
              <w:pStyle w:val="TableParagraph"/>
              <w:spacing w:before="99"/>
              <w:ind w:left="11" w:right="3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Г</w:t>
            </w:r>
          </w:p>
        </w:tc>
        <w:tc>
          <w:tcPr>
            <w:tcW w:w="774" w:type="dxa"/>
          </w:tcPr>
          <w:p w:rsidR="00AB5544" w:rsidRDefault="009B1339">
            <w:pPr>
              <w:pStyle w:val="TableParagraph"/>
              <w:spacing w:before="99"/>
              <w:ind w:left="15" w:right="3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Д</w:t>
            </w:r>
          </w:p>
        </w:tc>
        <w:tc>
          <w:tcPr>
            <w:tcW w:w="776" w:type="dxa"/>
          </w:tcPr>
          <w:p w:rsidR="00AB5544" w:rsidRDefault="009B1339">
            <w:pPr>
              <w:pStyle w:val="TableParagraph"/>
              <w:spacing w:before="99"/>
              <w:ind w:left="18" w:right="2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Е</w:t>
            </w:r>
          </w:p>
        </w:tc>
        <w:tc>
          <w:tcPr>
            <w:tcW w:w="777" w:type="dxa"/>
          </w:tcPr>
          <w:p w:rsidR="00AB5544" w:rsidRDefault="009B1339">
            <w:pPr>
              <w:pStyle w:val="TableParagraph"/>
              <w:spacing w:before="99"/>
              <w:ind w:left="22" w:right="1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Ж</w:t>
            </w:r>
          </w:p>
        </w:tc>
        <w:tc>
          <w:tcPr>
            <w:tcW w:w="620" w:type="dxa"/>
          </w:tcPr>
          <w:p w:rsidR="00AB5544" w:rsidRDefault="009B1339">
            <w:pPr>
              <w:pStyle w:val="TableParagraph"/>
              <w:spacing w:before="99"/>
              <w:ind w:left="21" w:right="1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З</w:t>
            </w:r>
          </w:p>
        </w:tc>
        <w:tc>
          <w:tcPr>
            <w:tcW w:w="1393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</w:tr>
      <w:tr w:rsidR="00AB5544">
        <w:trPr>
          <w:trHeight w:val="552"/>
        </w:trPr>
        <w:tc>
          <w:tcPr>
            <w:tcW w:w="1747" w:type="dxa"/>
          </w:tcPr>
          <w:p w:rsidR="00AB5544" w:rsidRDefault="009B1339">
            <w:pPr>
              <w:pStyle w:val="TableParagraph"/>
              <w:spacing w:before="128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12" w:type="dxa"/>
          </w:tcPr>
          <w:p w:rsidR="00AB5544" w:rsidRDefault="009B1339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931" w:type="dxa"/>
          </w:tcPr>
          <w:p w:rsidR="00AB5544" w:rsidRDefault="009B1339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7" w:type="dxa"/>
          </w:tcPr>
          <w:p w:rsidR="00AB5544" w:rsidRDefault="009B1339">
            <w:pPr>
              <w:pStyle w:val="TableParagraph"/>
              <w:spacing w:before="128"/>
              <w:ind w:left="22" w:righ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3" w:type="dxa"/>
          </w:tcPr>
          <w:p w:rsidR="00AB5544" w:rsidRDefault="009B1339">
            <w:pPr>
              <w:pStyle w:val="TableParagraph"/>
              <w:spacing w:before="128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774" w:type="dxa"/>
          </w:tcPr>
          <w:p w:rsidR="00AB5544" w:rsidRDefault="009B1339">
            <w:pPr>
              <w:pStyle w:val="TableParagraph"/>
              <w:spacing w:before="128"/>
              <w:ind w:left="15" w:right="2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776" w:type="dxa"/>
          </w:tcPr>
          <w:p w:rsidR="00AB5544" w:rsidRDefault="009B1339">
            <w:pPr>
              <w:pStyle w:val="TableParagraph"/>
              <w:spacing w:before="128"/>
              <w:ind w:lef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7" w:type="dxa"/>
          </w:tcPr>
          <w:p w:rsidR="00AB5544" w:rsidRDefault="009B1339">
            <w:pPr>
              <w:pStyle w:val="TableParagraph"/>
              <w:spacing w:before="128"/>
              <w:ind w:left="22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620" w:type="dxa"/>
          </w:tcPr>
          <w:p w:rsidR="00AB5544" w:rsidRDefault="009B1339">
            <w:pPr>
              <w:pStyle w:val="TableParagraph"/>
              <w:spacing w:before="128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393" w:type="dxa"/>
          </w:tcPr>
          <w:p w:rsidR="00AB5544" w:rsidRDefault="009B1339">
            <w:pPr>
              <w:pStyle w:val="TableParagraph"/>
              <w:spacing w:before="128"/>
              <w:ind w:left="27"/>
              <w:rPr>
                <w:sz w:val="24"/>
              </w:rPr>
            </w:pPr>
            <w:r>
              <w:rPr>
                <w:spacing w:val="-2"/>
                <w:sz w:val="24"/>
              </w:rPr>
              <w:t>16-</w:t>
            </w:r>
            <w:r>
              <w:rPr>
                <w:spacing w:val="-7"/>
                <w:sz w:val="24"/>
              </w:rPr>
              <w:t>20</w:t>
            </w:r>
          </w:p>
        </w:tc>
      </w:tr>
      <w:tr w:rsidR="00AB5544">
        <w:trPr>
          <w:trHeight w:val="407"/>
        </w:trPr>
        <w:tc>
          <w:tcPr>
            <w:tcW w:w="1747" w:type="dxa"/>
          </w:tcPr>
          <w:p w:rsidR="00AB5544" w:rsidRDefault="009B1339">
            <w:pPr>
              <w:pStyle w:val="TableParagraph"/>
              <w:spacing w:before="56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12" w:type="dxa"/>
          </w:tcPr>
          <w:p w:rsidR="00AB5544" w:rsidRDefault="009B1339">
            <w:pPr>
              <w:pStyle w:val="TableParagraph"/>
              <w:spacing w:before="56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931" w:type="dxa"/>
          </w:tcPr>
          <w:p w:rsidR="00AB5544" w:rsidRDefault="009B1339">
            <w:pPr>
              <w:pStyle w:val="TableParagraph"/>
              <w:spacing w:before="56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7" w:type="dxa"/>
          </w:tcPr>
          <w:p w:rsidR="00AB5544" w:rsidRDefault="009B1339">
            <w:pPr>
              <w:pStyle w:val="TableParagraph"/>
              <w:spacing w:before="56"/>
              <w:ind w:left="22" w:right="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3" w:type="dxa"/>
          </w:tcPr>
          <w:p w:rsidR="00AB5544" w:rsidRDefault="009B1339">
            <w:pPr>
              <w:pStyle w:val="TableParagraph"/>
              <w:spacing w:before="56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4" w:type="dxa"/>
          </w:tcPr>
          <w:p w:rsidR="00AB5544" w:rsidRDefault="009B1339">
            <w:pPr>
              <w:pStyle w:val="TableParagraph"/>
              <w:spacing w:before="56"/>
              <w:ind w:left="15" w:righ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6" w:type="dxa"/>
          </w:tcPr>
          <w:p w:rsidR="00AB5544" w:rsidRDefault="009B1339">
            <w:pPr>
              <w:pStyle w:val="TableParagraph"/>
              <w:spacing w:before="56"/>
              <w:ind w:lef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7" w:type="dxa"/>
          </w:tcPr>
          <w:p w:rsidR="00AB5544" w:rsidRDefault="009B1339">
            <w:pPr>
              <w:pStyle w:val="TableParagraph"/>
              <w:spacing w:before="56"/>
              <w:ind w:left="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0" w:type="dxa"/>
          </w:tcPr>
          <w:p w:rsidR="00AB5544" w:rsidRDefault="009B1339">
            <w:pPr>
              <w:pStyle w:val="TableParagraph"/>
              <w:spacing w:before="56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93" w:type="dxa"/>
          </w:tcPr>
          <w:p w:rsidR="00AB5544" w:rsidRDefault="009B1339">
            <w:pPr>
              <w:pStyle w:val="TableParagraph"/>
              <w:spacing w:before="56"/>
              <w:ind w:left="27"/>
              <w:rPr>
                <w:sz w:val="24"/>
              </w:rPr>
            </w:pPr>
            <w:r>
              <w:rPr>
                <w:spacing w:val="-2"/>
                <w:sz w:val="24"/>
              </w:rPr>
              <w:t>18-</w:t>
            </w:r>
            <w:r>
              <w:rPr>
                <w:spacing w:val="-7"/>
                <w:sz w:val="24"/>
              </w:rPr>
              <w:t>22</w:t>
            </w:r>
          </w:p>
        </w:tc>
      </w:tr>
      <w:tr w:rsidR="00AB5544">
        <w:trPr>
          <w:trHeight w:val="513"/>
        </w:trPr>
        <w:tc>
          <w:tcPr>
            <w:tcW w:w="1747" w:type="dxa"/>
          </w:tcPr>
          <w:p w:rsidR="00AB5544" w:rsidRDefault="009B1339">
            <w:pPr>
              <w:pStyle w:val="TableParagraph"/>
              <w:spacing w:before="109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12" w:type="dxa"/>
          </w:tcPr>
          <w:p w:rsidR="00AB5544" w:rsidRDefault="009B1339">
            <w:pPr>
              <w:pStyle w:val="TableParagraph"/>
              <w:spacing w:before="109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931" w:type="dxa"/>
          </w:tcPr>
          <w:p w:rsidR="00AB5544" w:rsidRDefault="009B1339">
            <w:pPr>
              <w:pStyle w:val="TableParagraph"/>
              <w:spacing w:before="109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4-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7" w:type="dxa"/>
          </w:tcPr>
          <w:p w:rsidR="00AB5544" w:rsidRDefault="009B1339">
            <w:pPr>
              <w:pStyle w:val="TableParagraph"/>
              <w:spacing w:before="109"/>
              <w:ind w:left="22" w:right="13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3" w:type="dxa"/>
          </w:tcPr>
          <w:p w:rsidR="00AB5544" w:rsidRDefault="009B1339">
            <w:pPr>
              <w:pStyle w:val="TableParagraph"/>
              <w:spacing w:before="109"/>
              <w:ind w:left="11" w:right="2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4" w:type="dxa"/>
          </w:tcPr>
          <w:p w:rsidR="00AB5544" w:rsidRDefault="009B1339">
            <w:pPr>
              <w:pStyle w:val="TableParagraph"/>
              <w:spacing w:before="109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6" w:type="dxa"/>
          </w:tcPr>
          <w:p w:rsidR="00AB5544" w:rsidRDefault="009B1339">
            <w:pPr>
              <w:pStyle w:val="TableParagraph"/>
              <w:spacing w:before="109"/>
              <w:ind w:left="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7" w:type="dxa"/>
          </w:tcPr>
          <w:p w:rsidR="00AB5544" w:rsidRDefault="009B1339">
            <w:pPr>
              <w:pStyle w:val="TableParagraph"/>
              <w:spacing w:before="109"/>
              <w:ind w:left="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0" w:type="dxa"/>
          </w:tcPr>
          <w:p w:rsidR="00AB5544" w:rsidRDefault="009B1339">
            <w:pPr>
              <w:pStyle w:val="TableParagraph"/>
              <w:spacing w:before="109"/>
              <w:ind w:left="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93" w:type="dxa"/>
          </w:tcPr>
          <w:p w:rsidR="00AB5544" w:rsidRDefault="009B1339">
            <w:pPr>
              <w:pStyle w:val="TableParagraph"/>
              <w:spacing w:before="109"/>
              <w:ind w:left="27"/>
              <w:rPr>
                <w:sz w:val="24"/>
              </w:rPr>
            </w:pPr>
            <w:r>
              <w:rPr>
                <w:spacing w:val="-2"/>
                <w:sz w:val="24"/>
              </w:rPr>
              <w:t>20-</w:t>
            </w:r>
            <w:r>
              <w:rPr>
                <w:spacing w:val="-7"/>
                <w:sz w:val="24"/>
              </w:rPr>
              <w:t>27</w:t>
            </w:r>
          </w:p>
        </w:tc>
      </w:tr>
    </w:tbl>
    <w:p w:rsidR="00AB5544" w:rsidRDefault="00AB5544">
      <w:pPr>
        <w:pStyle w:val="a3"/>
        <w:spacing w:before="134"/>
        <w:ind w:left="0"/>
      </w:pPr>
    </w:p>
    <w:p w:rsidR="00AB5544" w:rsidRDefault="009B1339">
      <w:pPr>
        <w:pStyle w:val="a3"/>
        <w:spacing w:line="360" w:lineRule="auto"/>
        <w:ind w:firstLine="707"/>
      </w:pPr>
      <w:r>
        <w:t>Оценка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участником</w:t>
      </w:r>
      <w:r>
        <w:rPr>
          <w:spacing w:val="80"/>
        </w:rPr>
        <w:t xml:space="preserve"> </w:t>
      </w:r>
      <w:r>
        <w:t>любого</w:t>
      </w:r>
      <w:r>
        <w:rPr>
          <w:spacing w:val="80"/>
        </w:rPr>
        <w:t xml:space="preserve"> </w:t>
      </w:r>
      <w:r>
        <w:t>задания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может</w:t>
      </w:r>
      <w:r>
        <w:rPr>
          <w:spacing w:val="80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отрицательной, минимальная оценка, выставляемая за выполнение отдельно взятого задания 0 баллов.</w:t>
      </w:r>
    </w:p>
    <w:p w:rsidR="00AB5544" w:rsidRDefault="009B1339">
      <w:pPr>
        <w:pStyle w:val="a3"/>
        <w:spacing w:before="1" w:line="360" w:lineRule="auto"/>
        <w:ind w:firstLine="707"/>
      </w:pPr>
      <w:r>
        <w:t>В</w:t>
      </w:r>
      <w:r>
        <w:rPr>
          <w:spacing w:val="40"/>
        </w:rPr>
        <w:t xml:space="preserve"> </w:t>
      </w:r>
      <w:r>
        <w:t>комплект</w:t>
      </w:r>
      <w:r>
        <w:rPr>
          <w:spacing w:val="40"/>
        </w:rPr>
        <w:t xml:space="preserve"> </w:t>
      </w:r>
      <w:r>
        <w:t>олимпиадных</w:t>
      </w:r>
      <w:r>
        <w:rPr>
          <w:spacing w:val="40"/>
        </w:rPr>
        <w:t xml:space="preserve"> </w:t>
      </w:r>
      <w:r>
        <w:t>заданий</w:t>
      </w:r>
      <w:r>
        <w:rPr>
          <w:spacing w:val="40"/>
        </w:rPr>
        <w:t xml:space="preserve"> </w:t>
      </w:r>
      <w:r>
        <w:t>теоретико-методического</w:t>
      </w:r>
      <w:r>
        <w:rPr>
          <w:spacing w:val="40"/>
        </w:rPr>
        <w:t xml:space="preserve"> </w:t>
      </w:r>
      <w:r>
        <w:t>испытания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каждой возрастной группе (классу) входит: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line="294" w:lineRule="exact"/>
        <w:ind w:left="929" w:hanging="280"/>
        <w:rPr>
          <w:sz w:val="24"/>
        </w:rPr>
      </w:pPr>
      <w:r>
        <w:rPr>
          <w:sz w:val="24"/>
        </w:rPr>
        <w:t>титульный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</w:t>
      </w:r>
      <w:r>
        <w:rPr>
          <w:spacing w:val="-1"/>
          <w:sz w:val="24"/>
        </w:rPr>
        <w:t xml:space="preserve"> </w:t>
      </w:r>
      <w:r>
        <w:rPr>
          <w:sz w:val="24"/>
        </w:rPr>
        <w:t>(см.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1);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8"/>
        <w:ind w:left="929" w:hanging="280"/>
        <w:rPr>
          <w:sz w:val="24"/>
        </w:rPr>
      </w:pPr>
      <w:r>
        <w:rPr>
          <w:sz w:val="24"/>
        </w:rPr>
        <w:t>бланк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5"/>
        <w:ind w:left="929" w:hanging="280"/>
        <w:rPr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(см.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2);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8" w:line="352" w:lineRule="auto"/>
        <w:ind w:right="329" w:firstLine="427"/>
        <w:rPr>
          <w:sz w:val="24"/>
        </w:rPr>
      </w:pPr>
      <w:r>
        <w:rPr>
          <w:sz w:val="24"/>
        </w:rPr>
        <w:t>критерии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0"/>
          <w:sz w:val="24"/>
        </w:rPr>
        <w:t xml:space="preserve"> </w:t>
      </w:r>
      <w:r>
        <w:rPr>
          <w:sz w:val="24"/>
        </w:rPr>
        <w:t>(см.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 оформления в Приложении 3).</w:t>
      </w:r>
    </w:p>
    <w:p w:rsidR="00AB5544" w:rsidRDefault="009B1339">
      <w:pPr>
        <w:pStyle w:val="a3"/>
        <w:spacing w:before="8"/>
        <w:ind w:left="930"/>
      </w:pPr>
      <w:r>
        <w:t>К</w:t>
      </w:r>
      <w:r>
        <w:rPr>
          <w:spacing w:val="-6"/>
        </w:rPr>
        <w:t xml:space="preserve"> </w:t>
      </w:r>
      <w:r>
        <w:t>олимпиадным</w:t>
      </w:r>
      <w:r>
        <w:rPr>
          <w:spacing w:val="-5"/>
        </w:rPr>
        <w:t xml:space="preserve"> </w:t>
      </w:r>
      <w:r>
        <w:t>заданиям</w:t>
      </w:r>
      <w:r>
        <w:rPr>
          <w:spacing w:val="-4"/>
        </w:rPr>
        <w:t xml:space="preserve"> </w:t>
      </w:r>
      <w:r>
        <w:t>предъявляются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rPr>
          <w:spacing w:val="-2"/>
        </w:rPr>
        <w:t>требования: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9"/>
        <w:ind w:left="929" w:hanging="280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группе;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5"/>
        <w:ind w:left="929" w:hanging="280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8"/>
        <w:ind w:left="929" w:hanging="280"/>
        <w:rPr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6"/>
        <w:ind w:left="929" w:hanging="280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целом;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8"/>
        <w:ind w:left="929" w:hanging="280"/>
        <w:rPr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оценивания;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8" w:line="350" w:lineRule="auto"/>
        <w:ind w:right="328" w:firstLine="427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высокий уровень интеллектуального развития участников;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" w:line="355" w:lineRule="auto"/>
        <w:ind w:right="327" w:firstLine="427"/>
        <w:jc w:val="both"/>
        <w:rPr>
          <w:sz w:val="24"/>
        </w:rPr>
      </w:pPr>
      <w:r>
        <w:rPr>
          <w:sz w:val="24"/>
        </w:rPr>
        <w:t>наличие заданий, выявляющих склонность к получению специальности для поступления на которую(-ые) могут быть потенциально востребованы ре</w:t>
      </w:r>
      <w:r>
        <w:rPr>
          <w:sz w:val="24"/>
        </w:rPr>
        <w:t xml:space="preserve">зультаты </w:t>
      </w:r>
      <w:r>
        <w:rPr>
          <w:spacing w:val="-2"/>
          <w:sz w:val="24"/>
        </w:rPr>
        <w:t>олимпиады;</w:t>
      </w:r>
    </w:p>
    <w:p w:rsidR="00AB5544" w:rsidRDefault="00AB5544">
      <w:pPr>
        <w:spacing w:line="355" w:lineRule="auto"/>
        <w:jc w:val="both"/>
        <w:rPr>
          <w:sz w:val="24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88" w:line="357" w:lineRule="auto"/>
        <w:ind w:right="329" w:firstLine="427"/>
        <w:jc w:val="both"/>
        <w:rPr>
          <w:sz w:val="24"/>
        </w:rPr>
      </w:pPr>
      <w:r>
        <w:rPr>
          <w:sz w:val="24"/>
        </w:rPr>
        <w:lastRenderedPageBreak/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</w:t>
      </w:r>
      <w:r>
        <w:rPr>
          <w:spacing w:val="-2"/>
          <w:sz w:val="24"/>
        </w:rPr>
        <w:t>т.п.;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line="357" w:lineRule="auto"/>
        <w:ind w:right="323" w:firstLine="427"/>
        <w:jc w:val="both"/>
        <w:rPr>
          <w:sz w:val="24"/>
        </w:rPr>
      </w:pPr>
      <w:r>
        <w:rPr>
          <w:sz w:val="24"/>
        </w:rPr>
        <w:t>недопустимо наличие заданий, представленных в неизменном виде, дублирующих задания прошлых лет, в том числе для другого уровня образования и задания, содержащиеся в методических рекомендациях центральной предметно-методической комиссии к школьному и муници</w:t>
      </w:r>
      <w:r>
        <w:rPr>
          <w:sz w:val="24"/>
        </w:rPr>
        <w:t>пальному этапам текущего года.</w:t>
      </w:r>
    </w:p>
    <w:p w:rsidR="00AB5544" w:rsidRDefault="009B1339">
      <w:pPr>
        <w:pStyle w:val="a3"/>
        <w:spacing w:line="350" w:lineRule="auto"/>
        <w:ind w:right="323" w:firstLine="707"/>
        <w:jc w:val="both"/>
      </w:pPr>
      <w:r>
        <w:t xml:space="preserve">Бланки ответов не должны содержать сведений, которые могут раскрыть содержание </w:t>
      </w:r>
      <w:r>
        <w:rPr>
          <w:spacing w:val="-2"/>
        </w:rPr>
        <w:t>заданий.</w:t>
      </w:r>
    </w:p>
    <w:p w:rsidR="00AB5544" w:rsidRDefault="009B1339">
      <w:pPr>
        <w:pStyle w:val="a3"/>
        <w:spacing w:before="2" w:line="360" w:lineRule="auto"/>
        <w:ind w:right="331" w:firstLine="707"/>
        <w:jc w:val="both"/>
      </w:pPr>
      <w:r>
        <w:t>При разработке критериев и методики оценивания выполненных олимпиадных заданий важно руководствоваться следующими требованиями: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line="350" w:lineRule="auto"/>
        <w:ind w:right="329" w:firstLine="427"/>
        <w:jc w:val="both"/>
        <w:rPr>
          <w:sz w:val="24"/>
        </w:rPr>
      </w:pPr>
      <w:r>
        <w:rPr>
          <w:sz w:val="24"/>
        </w:rPr>
        <w:t>полнота (</w:t>
      </w:r>
      <w:r>
        <w:rPr>
          <w:sz w:val="24"/>
        </w:rPr>
        <w:t>достаточная детализация) описания критериев и методики оценивания выполненных олимпиадных заданий и начисления баллов;</w:t>
      </w:r>
    </w:p>
    <w:p w:rsidR="00AB5544" w:rsidRDefault="009B1339">
      <w:pPr>
        <w:pStyle w:val="a4"/>
        <w:numPr>
          <w:ilvl w:val="1"/>
          <w:numId w:val="6"/>
        </w:numPr>
        <w:tabs>
          <w:tab w:val="left" w:pos="929"/>
        </w:tabs>
        <w:spacing w:before="13"/>
        <w:ind w:left="929" w:hanging="280"/>
        <w:jc w:val="both"/>
        <w:rPr>
          <w:sz w:val="24"/>
        </w:rPr>
      </w:pPr>
      <w:r>
        <w:rPr>
          <w:sz w:val="24"/>
        </w:rPr>
        <w:t>понятность,</w:t>
      </w:r>
      <w:r>
        <w:rPr>
          <w:spacing w:val="-11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оценивания.</w:t>
      </w:r>
    </w:p>
    <w:p w:rsidR="00AB5544" w:rsidRDefault="009B1339">
      <w:pPr>
        <w:pStyle w:val="2"/>
      </w:pPr>
      <w:r>
        <w:t>Примеры</w:t>
      </w:r>
      <w:r>
        <w:rPr>
          <w:spacing w:val="-10"/>
        </w:rPr>
        <w:t xml:space="preserve"> </w:t>
      </w:r>
      <w:r>
        <w:t>теоретико-методических</w:t>
      </w:r>
      <w:r>
        <w:rPr>
          <w:spacing w:val="-4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rPr>
          <w:spacing w:val="-2"/>
        </w:rPr>
        <w:t>типов.</w:t>
      </w:r>
    </w:p>
    <w:p w:rsidR="00AB5544" w:rsidRDefault="009B1339">
      <w:pPr>
        <w:spacing w:before="134"/>
        <w:ind w:left="930"/>
        <w:jc w:val="both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4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закрытой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форме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 выбором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правильного </w:t>
      </w:r>
      <w:r>
        <w:rPr>
          <w:spacing w:val="-2"/>
          <w:sz w:val="24"/>
        </w:rPr>
        <w:t>ответа.</w:t>
      </w:r>
    </w:p>
    <w:p w:rsidR="00AB5544" w:rsidRDefault="009B1339">
      <w:pPr>
        <w:spacing w:before="137"/>
        <w:ind w:left="222"/>
        <w:jc w:val="both"/>
        <w:rPr>
          <w:i/>
          <w:sz w:val="24"/>
        </w:rPr>
      </w:pPr>
      <w:r>
        <w:rPr>
          <w:sz w:val="24"/>
          <w:u w:val="single"/>
        </w:rPr>
        <w:t>Например</w:t>
      </w:r>
      <w:r>
        <w:rPr>
          <w:i/>
          <w:sz w:val="24"/>
        </w:rPr>
        <w:t>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Факел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олимпийского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огня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современных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</w:t>
      </w:r>
      <w:r>
        <w:rPr>
          <w:i/>
          <w:spacing w:val="-2"/>
          <w:sz w:val="24"/>
        </w:rPr>
        <w:t xml:space="preserve"> зажигается…</w:t>
      </w:r>
    </w:p>
    <w:p w:rsidR="00AB5544" w:rsidRDefault="009B1339">
      <w:pPr>
        <w:pStyle w:val="a3"/>
        <w:tabs>
          <w:tab w:val="left" w:pos="3054"/>
        </w:tabs>
        <w:spacing w:before="139"/>
        <w:ind w:left="930"/>
        <w:jc w:val="both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Афинах;</w:t>
      </w:r>
      <w:r>
        <w:tab/>
        <w:t>б. в</w:t>
      </w:r>
      <w:r>
        <w:rPr>
          <w:spacing w:val="-1"/>
        </w:rPr>
        <w:t xml:space="preserve"> </w:t>
      </w:r>
      <w:r>
        <w:rPr>
          <w:spacing w:val="-2"/>
        </w:rPr>
        <w:t>Олимпии;</w:t>
      </w:r>
    </w:p>
    <w:p w:rsidR="00AB5544" w:rsidRDefault="009B1339">
      <w:pPr>
        <w:pStyle w:val="a3"/>
        <w:tabs>
          <w:tab w:val="left" w:pos="3054"/>
        </w:tabs>
        <w:spacing w:before="137"/>
        <w:ind w:left="930"/>
        <w:jc w:val="both"/>
      </w:pPr>
      <w:r>
        <w:t>в. в</w:t>
      </w:r>
      <w:r>
        <w:rPr>
          <w:spacing w:val="-1"/>
        </w:rPr>
        <w:t xml:space="preserve"> </w:t>
      </w:r>
      <w:r>
        <w:rPr>
          <w:spacing w:val="-2"/>
        </w:rPr>
        <w:t>Спарте;</w:t>
      </w:r>
      <w:r>
        <w:tab/>
        <w:t>г.</w:t>
      </w:r>
      <w:r>
        <w:rPr>
          <w:spacing w:val="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 xml:space="preserve">горы </w:t>
      </w:r>
      <w:r>
        <w:rPr>
          <w:spacing w:val="-2"/>
        </w:rPr>
        <w:t>Олимп.</w:t>
      </w:r>
    </w:p>
    <w:p w:rsidR="00AB5544" w:rsidRDefault="009B1339">
      <w:pPr>
        <w:spacing w:before="140"/>
        <w:ind w:left="222"/>
        <w:rPr>
          <w:sz w:val="24"/>
        </w:rPr>
      </w:pPr>
      <w:r>
        <w:rPr>
          <w:i/>
          <w:sz w:val="24"/>
        </w:rPr>
        <w:t>Правильный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5"/>
          <w:sz w:val="24"/>
        </w:rPr>
        <w:t xml:space="preserve"> </w:t>
      </w:r>
      <w:r>
        <w:rPr>
          <w:spacing w:val="-10"/>
          <w:sz w:val="24"/>
        </w:rPr>
        <w:t>г</w:t>
      </w:r>
    </w:p>
    <w:p w:rsidR="00AB5544" w:rsidRDefault="009B1339">
      <w:pPr>
        <w:spacing w:before="136" w:line="360" w:lineRule="auto"/>
        <w:ind w:left="222" w:right="347"/>
        <w:rPr>
          <w:sz w:val="24"/>
        </w:rPr>
      </w:pPr>
      <w:r>
        <w:rPr>
          <w:i/>
          <w:sz w:val="24"/>
        </w:rPr>
        <w:t xml:space="preserve">Критерии и методика оценивания: </w:t>
      </w:r>
      <w:r>
        <w:rPr>
          <w:sz w:val="24"/>
        </w:rPr>
        <w:t>правильный ответ оценивается в 1,0 балл, неправильный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– 0 баллов.</w:t>
      </w:r>
    </w:p>
    <w:p w:rsidR="00AB5544" w:rsidRDefault="009B1339">
      <w:pPr>
        <w:ind w:left="930"/>
        <w:rPr>
          <w:sz w:val="24"/>
        </w:rPr>
      </w:pPr>
      <w:r>
        <w:rPr>
          <w:i/>
          <w:sz w:val="24"/>
        </w:rPr>
        <w:t>Задания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закрытой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форме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с выбором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нескольких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AB5544" w:rsidRDefault="009B1339">
      <w:pPr>
        <w:spacing w:before="140"/>
        <w:ind w:left="222"/>
        <w:rPr>
          <w:b/>
          <w:i/>
          <w:sz w:val="24"/>
        </w:rPr>
      </w:pPr>
      <w:r>
        <w:rPr>
          <w:sz w:val="24"/>
          <w:u w:val="single"/>
        </w:rPr>
        <w:t>Например.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группу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координационных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способностей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включается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способность</w:t>
      </w:r>
      <w:r>
        <w:rPr>
          <w:b/>
          <w:i/>
          <w:spacing w:val="-2"/>
          <w:sz w:val="24"/>
        </w:rPr>
        <w:t>…</w:t>
      </w:r>
    </w:p>
    <w:p w:rsidR="00AB5544" w:rsidRDefault="009B1339">
      <w:pPr>
        <w:pStyle w:val="a3"/>
        <w:spacing w:before="136"/>
        <w:ind w:left="930"/>
      </w:pPr>
      <w:r>
        <w:t>а.</w:t>
      </w:r>
      <w:r>
        <w:rPr>
          <w:spacing w:val="-6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максимальном</w:t>
      </w:r>
      <w:r>
        <w:rPr>
          <w:spacing w:val="-4"/>
        </w:rPr>
        <w:t xml:space="preserve"> </w:t>
      </w:r>
      <w:r>
        <w:rPr>
          <w:spacing w:val="-2"/>
        </w:rPr>
        <w:t>темпе;</w:t>
      </w:r>
    </w:p>
    <w:p w:rsidR="00AB5544" w:rsidRDefault="009B1339">
      <w:pPr>
        <w:pStyle w:val="a3"/>
        <w:spacing w:before="140" w:line="360" w:lineRule="auto"/>
        <w:ind w:left="930" w:right="2766"/>
      </w:pPr>
      <w:r>
        <w:t>б.</w:t>
      </w:r>
      <w:r>
        <w:rPr>
          <w:spacing w:val="-7"/>
        </w:rPr>
        <w:t xml:space="preserve"> </w:t>
      </w:r>
      <w:r>
        <w:t>выполнять</w:t>
      </w:r>
      <w:r>
        <w:rPr>
          <w:spacing w:val="-8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упражнения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амплитудой; в. сохранять равновесие;</w:t>
      </w:r>
    </w:p>
    <w:p w:rsidR="00AB5544" w:rsidRDefault="009B1339">
      <w:pPr>
        <w:pStyle w:val="a3"/>
        <w:ind w:left="930"/>
      </w:pPr>
      <w:r>
        <w:t>г.</w:t>
      </w:r>
      <w:r>
        <w:rPr>
          <w:spacing w:val="-2"/>
        </w:rPr>
        <w:t xml:space="preserve"> </w:t>
      </w:r>
      <w:r>
        <w:t>точно</w:t>
      </w:r>
      <w:r>
        <w:rPr>
          <w:spacing w:val="-1"/>
        </w:rPr>
        <w:t xml:space="preserve"> </w:t>
      </w:r>
      <w:r>
        <w:t>дозировать</w:t>
      </w:r>
      <w:r>
        <w:rPr>
          <w:spacing w:val="-1"/>
        </w:rPr>
        <w:t xml:space="preserve"> </w:t>
      </w:r>
      <w:r>
        <w:t>величину</w:t>
      </w:r>
      <w:r>
        <w:rPr>
          <w:spacing w:val="-8"/>
        </w:rPr>
        <w:t xml:space="preserve"> </w:t>
      </w:r>
      <w:r>
        <w:t>мышечных</w:t>
      </w:r>
      <w:r>
        <w:rPr>
          <w:spacing w:val="2"/>
        </w:rPr>
        <w:t xml:space="preserve"> </w:t>
      </w:r>
      <w:r>
        <w:rPr>
          <w:spacing w:val="-2"/>
        </w:rPr>
        <w:t>усилий.</w:t>
      </w:r>
    </w:p>
    <w:p w:rsidR="00AB5544" w:rsidRDefault="009B1339">
      <w:pPr>
        <w:spacing w:before="137"/>
        <w:ind w:left="222"/>
        <w:jc w:val="both"/>
        <w:rPr>
          <w:sz w:val="24"/>
        </w:rPr>
      </w:pPr>
      <w:r>
        <w:rPr>
          <w:i/>
          <w:sz w:val="24"/>
        </w:rPr>
        <w:t>Правильный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а,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б.</w:t>
      </w:r>
    </w:p>
    <w:p w:rsidR="00AB5544" w:rsidRDefault="009B1339">
      <w:pPr>
        <w:spacing w:before="139" w:line="360" w:lineRule="auto"/>
        <w:ind w:left="222" w:right="322"/>
        <w:jc w:val="both"/>
        <w:rPr>
          <w:sz w:val="24"/>
        </w:rPr>
      </w:pPr>
      <w:r>
        <w:rPr>
          <w:i/>
          <w:sz w:val="24"/>
        </w:rPr>
        <w:t xml:space="preserve">Критерии и методика оценивания: </w:t>
      </w:r>
      <w:r>
        <w:rPr>
          <w:sz w:val="24"/>
        </w:rPr>
        <w:t>полный правильный ответ оценивается в 1,0 балл, неправильный – 0 баллов. Ес</w:t>
      </w:r>
      <w:r>
        <w:rPr>
          <w:sz w:val="24"/>
        </w:rPr>
        <w:t xml:space="preserve">ли в ответе содержится </w:t>
      </w:r>
      <w:r>
        <w:rPr>
          <w:i/>
          <w:sz w:val="24"/>
        </w:rPr>
        <w:t xml:space="preserve">хотя бы одна неверная </w:t>
      </w:r>
      <w:r>
        <w:rPr>
          <w:sz w:val="24"/>
        </w:rPr>
        <w:t>позиция, ответ считается неверным. Ответ с исправлениями оценивается как неверный.</w:t>
      </w:r>
    </w:p>
    <w:p w:rsidR="00AB5544" w:rsidRDefault="009B1339">
      <w:pPr>
        <w:spacing w:line="275" w:lineRule="exact"/>
        <w:ind w:left="930"/>
        <w:jc w:val="both"/>
        <w:rPr>
          <w:i/>
          <w:sz w:val="24"/>
        </w:rPr>
      </w:pPr>
      <w:r>
        <w:rPr>
          <w:b/>
          <w:sz w:val="24"/>
        </w:rPr>
        <w:t>Б.</w:t>
      </w:r>
      <w:r>
        <w:rPr>
          <w:b/>
          <w:spacing w:val="4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открытой</w:t>
      </w:r>
      <w:r>
        <w:rPr>
          <w:i/>
          <w:spacing w:val="44"/>
          <w:sz w:val="24"/>
        </w:rPr>
        <w:t xml:space="preserve"> </w:t>
      </w:r>
      <w:r>
        <w:rPr>
          <w:i/>
          <w:spacing w:val="-2"/>
          <w:sz w:val="24"/>
        </w:rPr>
        <w:t>форме.</w:t>
      </w:r>
    </w:p>
    <w:p w:rsidR="00AB5544" w:rsidRDefault="009B1339">
      <w:pPr>
        <w:spacing w:before="100" w:line="360" w:lineRule="auto"/>
        <w:ind w:left="222" w:right="3736"/>
        <w:jc w:val="both"/>
        <w:rPr>
          <w:sz w:val="24"/>
        </w:rPr>
      </w:pPr>
      <w:r>
        <w:rPr>
          <w:sz w:val="24"/>
        </w:rPr>
        <w:t>Например.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>Прибор,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определяющий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силу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кисти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 xml:space="preserve">называется… Правильный ответ: </w:t>
      </w:r>
      <w:r>
        <w:rPr>
          <w:sz w:val="24"/>
        </w:rPr>
        <w:t>динамометр.</w:t>
      </w:r>
    </w:p>
    <w:p w:rsidR="00AB5544" w:rsidRDefault="00AB5544">
      <w:pPr>
        <w:spacing w:line="360" w:lineRule="auto"/>
        <w:jc w:val="both"/>
        <w:rPr>
          <w:sz w:val="24"/>
        </w:rPr>
        <w:sectPr w:rsidR="00AB5544">
          <w:pgSz w:w="11910" w:h="16840"/>
          <w:pgMar w:top="1020" w:right="240" w:bottom="1220" w:left="1480" w:header="0" w:footer="991" w:gutter="0"/>
          <w:cols w:space="720"/>
        </w:sectPr>
      </w:pPr>
    </w:p>
    <w:p w:rsidR="00AB5544" w:rsidRDefault="009B1339">
      <w:pPr>
        <w:pStyle w:val="a3"/>
        <w:spacing w:before="68" w:line="360" w:lineRule="auto"/>
        <w:ind w:right="322"/>
        <w:jc w:val="both"/>
      </w:pPr>
      <w:r>
        <w:rPr>
          <w:i/>
        </w:rPr>
        <w:lastRenderedPageBreak/>
        <w:t>Критерии</w:t>
      </w:r>
      <w:r>
        <w:rPr>
          <w:i/>
          <w:spacing w:val="-1"/>
        </w:rPr>
        <w:t xml:space="preserve"> </w:t>
      </w:r>
      <w:r>
        <w:rPr>
          <w:i/>
        </w:rPr>
        <w:t xml:space="preserve">и методика оценивания: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2,0</w:t>
      </w:r>
      <w:r>
        <w:rPr>
          <w:spacing w:val="-1"/>
        </w:rPr>
        <w:t xml:space="preserve"> </w:t>
      </w:r>
      <w:r>
        <w:t>балла,</w:t>
      </w:r>
      <w:r>
        <w:rPr>
          <w:spacing w:val="-2"/>
        </w:rPr>
        <w:t xml:space="preserve"> </w:t>
      </w:r>
      <w:r>
        <w:t>неправильный – 0 баллов. Ответ с ошибками в написании слова, зачеркиваниями и исправлениями оценивается как неверный.</w:t>
      </w:r>
    </w:p>
    <w:p w:rsidR="00AB5544" w:rsidRDefault="009B1339">
      <w:pPr>
        <w:spacing w:before="2"/>
        <w:ind w:left="930"/>
        <w:jc w:val="both"/>
        <w:rPr>
          <w:i/>
          <w:sz w:val="24"/>
        </w:rPr>
      </w:pPr>
      <w:r>
        <w:rPr>
          <w:b/>
          <w:sz w:val="24"/>
        </w:rPr>
        <w:t>В.</w:t>
      </w:r>
      <w:r>
        <w:rPr>
          <w:b/>
          <w:spacing w:val="-5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(сопоставление)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z w:val="24"/>
        </w:rPr>
        <w:t>нятий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определений.</w:t>
      </w:r>
    </w:p>
    <w:p w:rsidR="00AB5544" w:rsidRDefault="009B1339">
      <w:pPr>
        <w:spacing w:before="137" w:line="360" w:lineRule="auto"/>
        <w:ind w:left="222" w:right="323"/>
        <w:jc w:val="both"/>
        <w:rPr>
          <w:i/>
          <w:sz w:val="24"/>
        </w:rPr>
      </w:pPr>
      <w:r>
        <w:rPr>
          <w:sz w:val="24"/>
        </w:rPr>
        <w:t xml:space="preserve">Например. </w:t>
      </w:r>
      <w:r>
        <w:rPr>
          <w:i/>
          <w:sz w:val="24"/>
        </w:rPr>
        <w:t>Установите соответствие между нарушениями в состоянии здоровья спортсменов и международными спортивными соревнованиями, в которых они имеют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право выступать. Ответ буквами запишите в бланк ответов.</w:t>
      </w:r>
    </w:p>
    <w:p w:rsidR="00AB5544" w:rsidRDefault="00AB5544">
      <w:pPr>
        <w:pStyle w:val="a3"/>
        <w:spacing w:before="53"/>
        <w:ind w:left="0"/>
        <w:rPr>
          <w:i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1"/>
        <w:gridCol w:w="870"/>
        <w:gridCol w:w="4200"/>
      </w:tblGrid>
      <w:tr w:rsidR="00AB5544">
        <w:trPr>
          <w:trHeight w:val="414"/>
        </w:trPr>
        <w:tc>
          <w:tcPr>
            <w:tcW w:w="722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4061" w:type="dxa"/>
          </w:tcPr>
          <w:p w:rsidR="00AB5544" w:rsidRDefault="009B1339">
            <w:pPr>
              <w:pStyle w:val="TableParagraph"/>
              <w:spacing w:line="270" w:lineRule="exact"/>
              <w:ind w:left="283"/>
              <w:jc w:val="left"/>
              <w:rPr>
                <w:sz w:val="24"/>
              </w:rPr>
            </w:pPr>
            <w:r>
              <w:rPr>
                <w:sz w:val="24"/>
              </w:rPr>
              <w:t>Отклонения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870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4200" w:type="dxa"/>
          </w:tcPr>
          <w:p w:rsidR="00AB5544" w:rsidRDefault="009B1339">
            <w:pPr>
              <w:pStyle w:val="TableParagraph"/>
              <w:spacing w:line="270" w:lineRule="exact"/>
              <w:ind w:left="510"/>
              <w:jc w:val="left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соревнования</w:t>
            </w:r>
          </w:p>
        </w:tc>
      </w:tr>
      <w:tr w:rsidR="00AB5544">
        <w:trPr>
          <w:trHeight w:val="412"/>
        </w:trPr>
        <w:tc>
          <w:tcPr>
            <w:tcW w:w="722" w:type="dxa"/>
          </w:tcPr>
          <w:p w:rsidR="00AB5544" w:rsidRDefault="009B1339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61" w:type="dxa"/>
          </w:tcPr>
          <w:p w:rsidR="00AB5544" w:rsidRDefault="009B1339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</w:t>
            </w:r>
          </w:p>
        </w:tc>
        <w:tc>
          <w:tcPr>
            <w:tcW w:w="870" w:type="dxa"/>
          </w:tcPr>
          <w:p w:rsidR="00AB5544" w:rsidRDefault="009B1339">
            <w:pPr>
              <w:pStyle w:val="TableParagraph"/>
              <w:spacing w:line="270" w:lineRule="exact"/>
              <w:ind w:left="14" w:right="3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200" w:type="dxa"/>
          </w:tcPr>
          <w:p w:rsidR="00AB5544" w:rsidRDefault="009B1339">
            <w:pPr>
              <w:pStyle w:val="TableParagraph"/>
              <w:spacing w:line="270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Олимпийские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</w:tr>
      <w:tr w:rsidR="00AB5544">
        <w:trPr>
          <w:trHeight w:val="415"/>
        </w:trPr>
        <w:tc>
          <w:tcPr>
            <w:tcW w:w="722" w:type="dxa"/>
          </w:tcPr>
          <w:p w:rsidR="00AB5544" w:rsidRDefault="009B133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61" w:type="dxa"/>
          </w:tcPr>
          <w:p w:rsidR="00AB5544" w:rsidRDefault="009B1339">
            <w:pPr>
              <w:pStyle w:val="TableParagraph"/>
              <w:spacing w:line="271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интеллекта</w:t>
            </w:r>
          </w:p>
        </w:tc>
        <w:tc>
          <w:tcPr>
            <w:tcW w:w="870" w:type="dxa"/>
          </w:tcPr>
          <w:p w:rsidR="00AB5544" w:rsidRDefault="009B1339">
            <w:pPr>
              <w:pStyle w:val="TableParagraph"/>
              <w:spacing w:line="271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200" w:type="dxa"/>
          </w:tcPr>
          <w:p w:rsidR="00AB5544" w:rsidRDefault="009B1339">
            <w:pPr>
              <w:pStyle w:val="TableParagraph"/>
              <w:spacing w:line="271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Паралимпийские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</w:tr>
      <w:tr w:rsidR="00AB5544">
        <w:trPr>
          <w:trHeight w:val="551"/>
        </w:trPr>
        <w:tc>
          <w:tcPr>
            <w:tcW w:w="722" w:type="dxa"/>
          </w:tcPr>
          <w:p w:rsidR="00AB5544" w:rsidRDefault="009B1339">
            <w:pPr>
              <w:pStyle w:val="TableParagraph"/>
              <w:spacing w:before="63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61" w:type="dxa"/>
          </w:tcPr>
          <w:p w:rsidR="00AB5544" w:rsidRDefault="009B1339">
            <w:pPr>
              <w:pStyle w:val="TableParagraph"/>
              <w:spacing w:line="26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Нарушения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опорно-</w:t>
            </w:r>
            <w:r>
              <w:rPr>
                <w:spacing w:val="-2"/>
                <w:sz w:val="24"/>
              </w:rPr>
              <w:t>двигательного</w:t>
            </w:r>
          </w:p>
          <w:p w:rsidR="00AB5544" w:rsidRDefault="009B1339">
            <w:pPr>
              <w:pStyle w:val="TableParagraph"/>
              <w:spacing w:line="264" w:lineRule="exact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аппарата</w:t>
            </w:r>
          </w:p>
        </w:tc>
        <w:tc>
          <w:tcPr>
            <w:tcW w:w="870" w:type="dxa"/>
          </w:tcPr>
          <w:p w:rsidR="00AB5544" w:rsidRDefault="009B1339">
            <w:pPr>
              <w:pStyle w:val="TableParagraph"/>
              <w:spacing w:before="63"/>
              <w:ind w:left="14" w:right="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200" w:type="dxa"/>
          </w:tcPr>
          <w:p w:rsidR="00AB5544" w:rsidRDefault="009B1339">
            <w:pPr>
              <w:pStyle w:val="TableParagraph"/>
              <w:spacing w:before="63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Специальная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олимпиада</w:t>
            </w:r>
          </w:p>
        </w:tc>
      </w:tr>
      <w:tr w:rsidR="00AB5544">
        <w:trPr>
          <w:trHeight w:val="414"/>
        </w:trPr>
        <w:tc>
          <w:tcPr>
            <w:tcW w:w="722" w:type="dxa"/>
          </w:tcPr>
          <w:p w:rsidR="00AB5544" w:rsidRDefault="009B1339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61" w:type="dxa"/>
          </w:tcPr>
          <w:p w:rsidR="00AB5544" w:rsidRDefault="009B1339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слуха</w:t>
            </w:r>
          </w:p>
        </w:tc>
        <w:tc>
          <w:tcPr>
            <w:tcW w:w="870" w:type="dxa"/>
          </w:tcPr>
          <w:p w:rsidR="00AB5544" w:rsidRDefault="009B1339">
            <w:pPr>
              <w:pStyle w:val="TableParagraph"/>
              <w:spacing w:line="270" w:lineRule="exact"/>
              <w:ind w:left="14" w:right="4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200" w:type="dxa"/>
          </w:tcPr>
          <w:p w:rsidR="00AB5544" w:rsidRDefault="009B1339">
            <w:pPr>
              <w:pStyle w:val="TableParagraph"/>
              <w:spacing w:line="270" w:lineRule="exact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Сурдлимпийские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</w:tr>
    </w:tbl>
    <w:p w:rsidR="00AB5544" w:rsidRDefault="009B1339">
      <w:pPr>
        <w:spacing w:before="273"/>
        <w:ind w:left="222"/>
        <w:jc w:val="both"/>
        <w:rPr>
          <w:i/>
          <w:sz w:val="24"/>
        </w:rPr>
      </w:pPr>
      <w:r>
        <w:rPr>
          <w:i/>
          <w:sz w:val="24"/>
        </w:rPr>
        <w:t>Правильный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 Б;</w:t>
      </w:r>
      <w:r>
        <w:rPr>
          <w:i/>
          <w:spacing w:val="59"/>
          <w:sz w:val="24"/>
        </w:rPr>
        <w:t xml:space="preserve">  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Б, В;</w:t>
      </w:r>
      <w:r>
        <w:rPr>
          <w:i/>
          <w:spacing w:val="59"/>
          <w:sz w:val="24"/>
        </w:rPr>
        <w:t xml:space="preserve">   </w:t>
      </w:r>
      <w:r>
        <w:rPr>
          <w:i/>
          <w:sz w:val="24"/>
        </w:rPr>
        <w:t>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Б;</w:t>
      </w:r>
      <w:r>
        <w:rPr>
          <w:i/>
          <w:spacing w:val="59"/>
          <w:sz w:val="24"/>
        </w:rPr>
        <w:t xml:space="preserve">   </w:t>
      </w:r>
      <w:r>
        <w:rPr>
          <w:i/>
          <w:sz w:val="24"/>
        </w:rPr>
        <w:t xml:space="preserve">4 </w:t>
      </w:r>
      <w:r>
        <w:rPr>
          <w:i/>
          <w:spacing w:val="-5"/>
          <w:sz w:val="24"/>
        </w:rPr>
        <w:t>–Г.</w:t>
      </w:r>
    </w:p>
    <w:p w:rsidR="00AB5544" w:rsidRDefault="009B1339">
      <w:pPr>
        <w:pStyle w:val="a3"/>
        <w:spacing w:before="136" w:line="360" w:lineRule="auto"/>
        <w:ind w:right="324"/>
        <w:jc w:val="both"/>
      </w:pPr>
      <w:r>
        <w:rPr>
          <w:i/>
        </w:rPr>
        <w:t xml:space="preserve">Критерии и методика оценивания: </w:t>
      </w:r>
      <w:r>
        <w:t>каждая верно указанная позиция оценивается в 0,5 баллов, неправильная – 0 баллов. Ответы с зачеркиваниями исправлениями оцениваются как неверные. Максимальная оценка за ответ – 2,0 балла.</w:t>
      </w:r>
    </w:p>
    <w:p w:rsidR="00AB5544" w:rsidRDefault="009B1339">
      <w:pPr>
        <w:spacing w:before="2"/>
        <w:ind w:left="930"/>
        <w:rPr>
          <w:i/>
          <w:sz w:val="24"/>
        </w:rPr>
      </w:pPr>
      <w:r>
        <w:rPr>
          <w:b/>
          <w:sz w:val="24"/>
        </w:rPr>
        <w:t>Г.</w:t>
      </w:r>
      <w:r>
        <w:rPr>
          <w:b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процессуального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алгоритмического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толка.</w:t>
      </w:r>
    </w:p>
    <w:p w:rsidR="00AB5544" w:rsidRDefault="009B1339">
      <w:pPr>
        <w:spacing w:before="137" w:line="360" w:lineRule="auto"/>
        <w:ind w:left="222" w:firstLine="707"/>
        <w:rPr>
          <w:i/>
          <w:sz w:val="24"/>
        </w:rPr>
      </w:pPr>
      <w:r>
        <w:rPr>
          <w:sz w:val="24"/>
        </w:rPr>
        <w:t xml:space="preserve">Например. </w:t>
      </w:r>
      <w:r>
        <w:rPr>
          <w:i/>
          <w:sz w:val="24"/>
        </w:rPr>
        <w:t>Определите последовательность технических элементов при выполнении удара ногой по мячу в футболе. Ответ цифрами запишите в бланк ответов.</w:t>
      </w:r>
    </w:p>
    <w:p w:rsidR="00AB5544" w:rsidRDefault="009B1339">
      <w:pPr>
        <w:pStyle w:val="a4"/>
        <w:numPr>
          <w:ilvl w:val="0"/>
          <w:numId w:val="5"/>
        </w:numPr>
        <w:tabs>
          <w:tab w:val="left" w:pos="1188"/>
        </w:tabs>
        <w:spacing w:line="297" w:lineRule="exact"/>
        <w:ind w:left="1188" w:hanging="258"/>
        <w:rPr>
          <w:sz w:val="26"/>
        </w:rPr>
      </w:pPr>
      <w:r>
        <w:rPr>
          <w:sz w:val="26"/>
        </w:rPr>
        <w:t>замах</w:t>
      </w:r>
      <w:r>
        <w:rPr>
          <w:spacing w:val="-7"/>
          <w:sz w:val="26"/>
        </w:rPr>
        <w:t xml:space="preserve"> </w:t>
      </w:r>
      <w:r>
        <w:rPr>
          <w:sz w:val="26"/>
        </w:rPr>
        <w:t>ударной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постановка</w:t>
      </w:r>
      <w:r>
        <w:rPr>
          <w:spacing w:val="-10"/>
          <w:sz w:val="26"/>
        </w:rPr>
        <w:t xml:space="preserve"> </w:t>
      </w:r>
      <w:r>
        <w:rPr>
          <w:sz w:val="26"/>
        </w:rPr>
        <w:t>опорной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ноги;</w:t>
      </w:r>
    </w:p>
    <w:p w:rsidR="00AB5544" w:rsidRDefault="009B1339">
      <w:pPr>
        <w:pStyle w:val="a4"/>
        <w:numPr>
          <w:ilvl w:val="0"/>
          <w:numId w:val="5"/>
        </w:numPr>
        <w:tabs>
          <w:tab w:val="left" w:pos="1188"/>
        </w:tabs>
        <w:spacing w:before="150"/>
        <w:ind w:left="1188" w:hanging="258"/>
        <w:rPr>
          <w:sz w:val="26"/>
        </w:rPr>
      </w:pPr>
      <w:r>
        <w:rPr>
          <w:sz w:val="26"/>
        </w:rPr>
        <w:t>принятие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z w:val="26"/>
        </w:rPr>
        <w:t>ложения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z w:val="26"/>
        </w:rPr>
        <w:t>последующего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движения;</w:t>
      </w:r>
    </w:p>
    <w:p w:rsidR="00AB5544" w:rsidRDefault="009B1339">
      <w:pPr>
        <w:pStyle w:val="a4"/>
        <w:numPr>
          <w:ilvl w:val="0"/>
          <w:numId w:val="5"/>
        </w:numPr>
        <w:tabs>
          <w:tab w:val="left" w:pos="1188"/>
        </w:tabs>
        <w:spacing w:before="150"/>
        <w:ind w:left="1188" w:hanging="258"/>
        <w:rPr>
          <w:sz w:val="26"/>
        </w:rPr>
      </w:pPr>
      <w:r>
        <w:rPr>
          <w:spacing w:val="-2"/>
          <w:sz w:val="26"/>
        </w:rPr>
        <w:t>разбег;</w:t>
      </w:r>
    </w:p>
    <w:p w:rsidR="00AB5544" w:rsidRDefault="009B1339">
      <w:pPr>
        <w:pStyle w:val="a4"/>
        <w:numPr>
          <w:ilvl w:val="0"/>
          <w:numId w:val="5"/>
        </w:numPr>
        <w:tabs>
          <w:tab w:val="left" w:pos="1193"/>
        </w:tabs>
        <w:spacing w:before="149"/>
        <w:ind w:left="1193" w:hanging="263"/>
        <w:rPr>
          <w:sz w:val="26"/>
        </w:rPr>
      </w:pPr>
      <w:r>
        <w:rPr>
          <w:sz w:val="26"/>
        </w:rPr>
        <w:t>ударное</w:t>
      </w:r>
      <w:r>
        <w:rPr>
          <w:spacing w:val="-9"/>
          <w:sz w:val="26"/>
        </w:rPr>
        <w:t xml:space="preserve"> </w:t>
      </w:r>
      <w:r>
        <w:rPr>
          <w:sz w:val="26"/>
        </w:rPr>
        <w:t>движение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проводка.</w:t>
      </w:r>
    </w:p>
    <w:p w:rsidR="00AB5544" w:rsidRDefault="009B1339">
      <w:pPr>
        <w:spacing w:before="152"/>
        <w:ind w:left="930"/>
        <w:jc w:val="both"/>
        <w:rPr>
          <w:sz w:val="24"/>
        </w:rPr>
      </w:pPr>
      <w:r>
        <w:rPr>
          <w:i/>
          <w:sz w:val="24"/>
        </w:rPr>
        <w:t>Правильный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29"/>
          <w:sz w:val="24"/>
        </w:rPr>
        <w:t xml:space="preserve">  </w:t>
      </w:r>
      <w:r>
        <w:rPr>
          <w:sz w:val="24"/>
        </w:rPr>
        <w:t>1</w:t>
      </w:r>
      <w:r>
        <w:rPr>
          <w:spacing w:val="29"/>
          <w:sz w:val="24"/>
        </w:rPr>
        <w:t xml:space="preserve">  </w:t>
      </w:r>
      <w:r>
        <w:rPr>
          <w:sz w:val="24"/>
        </w:rPr>
        <w:t>4</w:t>
      </w:r>
      <w:r>
        <w:rPr>
          <w:spacing w:val="29"/>
          <w:sz w:val="24"/>
        </w:rPr>
        <w:t xml:space="preserve">  </w:t>
      </w:r>
      <w:r>
        <w:rPr>
          <w:spacing w:val="-5"/>
          <w:sz w:val="24"/>
        </w:rPr>
        <w:t>2.</w:t>
      </w:r>
    </w:p>
    <w:p w:rsidR="00AB5544" w:rsidRDefault="009B1339">
      <w:pPr>
        <w:pStyle w:val="a3"/>
        <w:spacing w:before="137" w:line="360" w:lineRule="auto"/>
        <w:ind w:right="323" w:firstLine="707"/>
        <w:jc w:val="both"/>
      </w:pPr>
      <w:r>
        <w:rPr>
          <w:i/>
        </w:rPr>
        <w:t xml:space="preserve">Критерии и методика оценивания: </w:t>
      </w:r>
      <w:r>
        <w:t>Ответ, в котором содержится правильно установленная последовательность оценивается в 2,0 балла. Если в ответе содержится хотя бы одна неверная позиция, ответ считается неверным и оценивается в 0 баллов. Ответ с исправлениями оценивается как неверный.</w:t>
      </w:r>
    </w:p>
    <w:p w:rsidR="00AB5544" w:rsidRDefault="009B1339">
      <w:pPr>
        <w:spacing w:before="1"/>
        <w:ind w:left="930"/>
        <w:jc w:val="both"/>
        <w:rPr>
          <w:i/>
          <w:sz w:val="24"/>
        </w:rPr>
      </w:pPr>
      <w:r>
        <w:rPr>
          <w:b/>
          <w:spacing w:val="-4"/>
          <w:sz w:val="24"/>
        </w:rPr>
        <w:t>Д.</w:t>
      </w:r>
      <w:r>
        <w:rPr>
          <w:b/>
          <w:spacing w:val="8"/>
          <w:sz w:val="24"/>
        </w:rPr>
        <w:t xml:space="preserve"> </w:t>
      </w:r>
      <w:r>
        <w:rPr>
          <w:i/>
          <w:spacing w:val="-4"/>
          <w:sz w:val="24"/>
        </w:rPr>
        <w:t>За</w:t>
      </w:r>
      <w:r>
        <w:rPr>
          <w:i/>
          <w:spacing w:val="-4"/>
          <w:sz w:val="24"/>
        </w:rPr>
        <w:t>дания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форме,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предполагающей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перечисление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известных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фактов,</w:t>
      </w:r>
      <w:r>
        <w:rPr>
          <w:i/>
          <w:sz w:val="24"/>
        </w:rPr>
        <w:t xml:space="preserve"> </w:t>
      </w:r>
      <w:r>
        <w:rPr>
          <w:i/>
          <w:spacing w:val="-4"/>
          <w:sz w:val="24"/>
        </w:rPr>
        <w:t>характеристик</w:t>
      </w:r>
      <w:r>
        <w:rPr>
          <w:i/>
          <w:sz w:val="24"/>
        </w:rPr>
        <w:t xml:space="preserve"> </w:t>
      </w:r>
      <w:r>
        <w:rPr>
          <w:i/>
          <w:spacing w:val="-10"/>
          <w:sz w:val="24"/>
        </w:rPr>
        <w:t>и</w:t>
      </w:r>
    </w:p>
    <w:p w:rsidR="00AB5544" w:rsidRDefault="009B1339">
      <w:pPr>
        <w:spacing w:before="139"/>
        <w:ind w:left="222"/>
        <w:rPr>
          <w:i/>
          <w:sz w:val="24"/>
        </w:rPr>
      </w:pPr>
      <w:r>
        <w:rPr>
          <w:i/>
          <w:spacing w:val="-4"/>
          <w:sz w:val="24"/>
        </w:rPr>
        <w:t>т.п.</w:t>
      </w:r>
    </w:p>
    <w:p w:rsidR="00AB5544" w:rsidRDefault="009B1339">
      <w:pPr>
        <w:spacing w:before="137"/>
        <w:ind w:left="930"/>
        <w:rPr>
          <w:i/>
          <w:sz w:val="24"/>
        </w:rPr>
      </w:pPr>
      <w:r>
        <w:rPr>
          <w:sz w:val="24"/>
        </w:rPr>
        <w:t>Например.</w:t>
      </w:r>
      <w:r>
        <w:rPr>
          <w:spacing w:val="56"/>
          <w:sz w:val="24"/>
        </w:rPr>
        <w:t xml:space="preserve"> </w:t>
      </w:r>
      <w:r>
        <w:rPr>
          <w:i/>
          <w:sz w:val="24"/>
        </w:rPr>
        <w:t>Назовите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спорта,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имя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фамилию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спортсмена,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который</w:t>
      </w:r>
      <w:r>
        <w:rPr>
          <w:i/>
          <w:spacing w:val="58"/>
          <w:sz w:val="24"/>
        </w:rPr>
        <w:t xml:space="preserve"> </w:t>
      </w:r>
      <w:r>
        <w:rPr>
          <w:i/>
          <w:spacing w:val="-2"/>
          <w:sz w:val="24"/>
        </w:rPr>
        <w:t>зажигал</w:t>
      </w:r>
    </w:p>
    <w:p w:rsidR="00AB5544" w:rsidRDefault="009B1339">
      <w:pPr>
        <w:spacing w:before="139"/>
        <w:ind w:left="222"/>
        <w:rPr>
          <w:i/>
          <w:sz w:val="24"/>
        </w:rPr>
      </w:pPr>
      <w:r>
        <w:rPr>
          <w:i/>
          <w:sz w:val="24"/>
        </w:rPr>
        <w:t>огонь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XXII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Олимпиады.</w:t>
      </w:r>
    </w:p>
    <w:p w:rsidR="00AB5544" w:rsidRDefault="009B1339">
      <w:pPr>
        <w:spacing w:before="137"/>
        <w:ind w:left="930"/>
        <w:rPr>
          <w:sz w:val="24"/>
        </w:rPr>
      </w:pPr>
      <w:r>
        <w:rPr>
          <w:i/>
          <w:sz w:val="24"/>
        </w:rPr>
        <w:t>Правильный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баскетбол,</w:t>
      </w:r>
      <w:r>
        <w:rPr>
          <w:spacing w:val="-3"/>
          <w:sz w:val="24"/>
        </w:rPr>
        <w:t xml:space="preserve"> </w:t>
      </w:r>
      <w:r>
        <w:rPr>
          <w:sz w:val="24"/>
        </w:rPr>
        <w:t>Сергей</w:t>
      </w:r>
      <w:r>
        <w:rPr>
          <w:spacing w:val="-2"/>
          <w:sz w:val="24"/>
        </w:rPr>
        <w:t xml:space="preserve"> Белов.</w:t>
      </w:r>
    </w:p>
    <w:p w:rsidR="00AB5544" w:rsidRDefault="00AB5544">
      <w:pPr>
        <w:rPr>
          <w:sz w:val="24"/>
        </w:rPr>
        <w:sectPr w:rsidR="00AB5544">
          <w:pgSz w:w="11910" w:h="16840"/>
          <w:pgMar w:top="1040" w:right="240" w:bottom="1200" w:left="1480" w:header="0" w:footer="991" w:gutter="0"/>
          <w:cols w:space="720"/>
        </w:sectPr>
      </w:pPr>
    </w:p>
    <w:p w:rsidR="00AB5544" w:rsidRDefault="009B1339">
      <w:pPr>
        <w:pStyle w:val="a3"/>
        <w:spacing w:before="68" w:line="360" w:lineRule="auto"/>
        <w:ind w:right="325" w:firstLine="707"/>
        <w:jc w:val="both"/>
      </w:pPr>
      <w:r>
        <w:rPr>
          <w:i/>
        </w:rPr>
        <w:lastRenderedPageBreak/>
        <w:t xml:space="preserve">Критерии и методика оценивания: </w:t>
      </w:r>
      <w:r>
        <w:t>Полный верный ответ с указанием вида спорта, правильного написания имени и фамилии оценивается в 3,0 балла. Частично верный ответ («баскетбол» или «Сергей Белов») оценивается в 1,0 балл. Неполный ответ (только имя, только фа</w:t>
      </w:r>
      <w:r>
        <w:t>милия) оценивается в 0 баллов. Слова, написанные с ошибками, оцениваются как неверный ответ.</w:t>
      </w:r>
    </w:p>
    <w:p w:rsidR="00AB5544" w:rsidRDefault="009B1339">
      <w:pPr>
        <w:spacing w:before="2" w:line="360" w:lineRule="auto"/>
        <w:ind w:left="222" w:right="319" w:firstLine="707"/>
        <w:jc w:val="both"/>
        <w:rPr>
          <w:i/>
          <w:sz w:val="24"/>
        </w:rPr>
      </w:pPr>
      <w:r>
        <w:rPr>
          <w:b/>
          <w:sz w:val="24"/>
        </w:rPr>
        <w:t xml:space="preserve">Е. </w:t>
      </w:r>
      <w:r>
        <w:rPr>
          <w:i/>
          <w:sz w:val="24"/>
        </w:rPr>
        <w:t>Задания с иллюстрациями или графическими изображениями двигательных действий (пиктограммы).</w:t>
      </w:r>
    </w:p>
    <w:p w:rsidR="00AB5544" w:rsidRDefault="009B1339">
      <w:pPr>
        <w:spacing w:after="6" w:line="360" w:lineRule="auto"/>
        <w:ind w:left="222" w:right="329"/>
        <w:jc w:val="both"/>
        <w:rPr>
          <w:i/>
          <w:sz w:val="24"/>
        </w:rPr>
      </w:pPr>
      <w:r>
        <w:rPr>
          <w:sz w:val="24"/>
        </w:rPr>
        <w:t xml:space="preserve">Например. </w:t>
      </w:r>
      <w:r>
        <w:rPr>
          <w:i/>
          <w:sz w:val="24"/>
        </w:rPr>
        <w:t>Напишите в бланке ответов названия снарядов для метания (т</w:t>
      </w:r>
      <w:r>
        <w:rPr>
          <w:i/>
          <w:sz w:val="24"/>
        </w:rPr>
        <w:t>олкания), указанных на рисунке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853"/>
        <w:gridCol w:w="1601"/>
        <w:gridCol w:w="1975"/>
        <w:gridCol w:w="1452"/>
        <w:gridCol w:w="1370"/>
      </w:tblGrid>
      <w:tr w:rsidR="00AB5544">
        <w:trPr>
          <w:trHeight w:val="1884"/>
        </w:trPr>
        <w:tc>
          <w:tcPr>
            <w:tcW w:w="1603" w:type="dxa"/>
          </w:tcPr>
          <w:p w:rsidR="00AB5544" w:rsidRDefault="00AB5544">
            <w:pPr>
              <w:pStyle w:val="TableParagraph"/>
              <w:spacing w:before="10"/>
              <w:jc w:val="left"/>
              <w:rPr>
                <w:i/>
                <w:sz w:val="15"/>
              </w:rPr>
            </w:pPr>
          </w:p>
          <w:p w:rsidR="00AB5544" w:rsidRDefault="009B1339">
            <w:pPr>
              <w:pStyle w:val="TableParagraph"/>
              <w:ind w:left="27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83218" cy="806576"/>
                  <wp:effectExtent l="0" t="0" r="0" b="0"/>
                  <wp:docPr id="2" name="Image 2" descr="C:\Users\vetoshkina\Desktop\ОЛИМП 18-19\школьный этап\задания школьный этап 2018-19\ШЭ-18 5-6 кл\граната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C:\Users\vetoshkina\Desktop\ОЛИМП 18-19\школьный этап\задания школьный этап 2018-19\ШЭ-18 5-6 кл\граната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218" cy="806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3" w:type="dxa"/>
          </w:tcPr>
          <w:p w:rsidR="00AB5544" w:rsidRDefault="00AB5544">
            <w:pPr>
              <w:pStyle w:val="TableParagraph"/>
              <w:spacing w:before="20"/>
              <w:jc w:val="left"/>
              <w:rPr>
                <w:i/>
                <w:sz w:val="20"/>
              </w:rPr>
            </w:pPr>
          </w:p>
          <w:p w:rsidR="00AB5544" w:rsidRDefault="009B1339">
            <w:pPr>
              <w:pStyle w:val="TableParagraph"/>
              <w:ind w:left="26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43874" cy="717708"/>
                  <wp:effectExtent l="0" t="0" r="0" b="0"/>
                  <wp:docPr id="3" name="Image 3" descr="C:\Users\vetoshkina\Desktop\ОЛИМП 18-19\школьный этап\задания школьный этап 2018-19\ШЭ-18 5-6 кл\диск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C:\Users\vetoshkina\Desktop\ОЛИМП 18-19\школьный этап\задания школьный этап 2018-19\ШЭ-18 5-6 кл\диск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874" cy="717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1" w:type="dxa"/>
          </w:tcPr>
          <w:p w:rsidR="00AB5544" w:rsidRDefault="00AB5544">
            <w:pPr>
              <w:pStyle w:val="TableParagraph"/>
              <w:spacing w:before="71"/>
              <w:jc w:val="left"/>
              <w:rPr>
                <w:i/>
                <w:sz w:val="20"/>
              </w:rPr>
            </w:pPr>
          </w:p>
          <w:p w:rsidR="00AB5544" w:rsidRDefault="009B1339">
            <w:pPr>
              <w:pStyle w:val="TableParagraph"/>
              <w:ind w:left="27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92459" cy="666369"/>
                  <wp:effectExtent l="0" t="0" r="0" b="0"/>
                  <wp:docPr id="4" name="Image 4" descr="C:\Users\vetoshkina\Desktop\ОЛИМП 18-19\школьный этап\задания школьный этап 2018-19\ШЭ-18 5-6 кл\ядро4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C:\Users\vetoshkina\Desktop\ОЛИМП 18-19\школьный этап\задания школьный этап 2018-19\ШЭ-18 5-6 кл\ядро4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459" cy="6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:rsidR="00AB5544" w:rsidRDefault="00AB5544">
            <w:pPr>
              <w:pStyle w:val="TableParagraph"/>
              <w:spacing w:before="2"/>
              <w:jc w:val="left"/>
              <w:rPr>
                <w:i/>
                <w:sz w:val="17"/>
              </w:rPr>
            </w:pPr>
          </w:p>
          <w:p w:rsidR="00AB5544" w:rsidRDefault="009B1339">
            <w:pPr>
              <w:pStyle w:val="TableParagraph"/>
              <w:ind w:left="17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38891" cy="788860"/>
                  <wp:effectExtent l="0" t="0" r="0" b="0"/>
                  <wp:docPr id="5" name="Image 5" descr="C:\Users\vetoshkina\Desktop\ОЛИМП 18-19\школьный этап\задания школьный этап 2018-19\ШЭ-18 5-6 кл\265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C:\Users\vetoshkina\Desktop\ОЛИМП 18-19\школьный этап\задания школьный этап 2018-19\ШЭ-18 5-6 кл\26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891" cy="788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2" w:type="dxa"/>
          </w:tcPr>
          <w:p w:rsidR="00AB5544" w:rsidRDefault="009B1339">
            <w:pPr>
              <w:pStyle w:val="TableParagraph"/>
              <w:ind w:left="23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31828" cy="1032128"/>
                  <wp:effectExtent l="0" t="0" r="0" b="0"/>
                  <wp:docPr id="6" name="Image 6" descr="C:\Users\vetoshkina\Desktop\ОЛИМП 18-19\школьный этап\задания школьный этап 2018-19\ШЭ-18 5-6 кл\f09c706827045e7e6679bc79c3efdf49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C:\Users\vetoshkina\Desktop\ОЛИМП 18-19\школьный этап\задания школьный этап 2018-19\ШЭ-18 5-6 кл\f09c706827045e7e6679bc79c3efdf49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828" cy="1032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0" w:type="dxa"/>
          </w:tcPr>
          <w:p w:rsidR="00AB5544" w:rsidRDefault="00AB5544">
            <w:pPr>
              <w:pStyle w:val="TableParagraph"/>
              <w:jc w:val="left"/>
              <w:rPr>
                <w:i/>
                <w:sz w:val="20"/>
              </w:rPr>
            </w:pPr>
          </w:p>
          <w:p w:rsidR="00AB5544" w:rsidRDefault="00AB5544">
            <w:pPr>
              <w:pStyle w:val="TableParagraph"/>
              <w:spacing w:before="160"/>
              <w:jc w:val="left"/>
              <w:rPr>
                <w:i/>
                <w:sz w:val="20"/>
              </w:rPr>
            </w:pPr>
          </w:p>
          <w:p w:rsidR="00AB5544" w:rsidRDefault="009B1339">
            <w:pPr>
              <w:pStyle w:val="TableParagraph"/>
              <w:ind w:left="50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6489" cy="253936"/>
                  <wp:effectExtent l="0" t="0" r="0" b="0"/>
                  <wp:docPr id="7" name="Image 7" descr="C:\Users\vetoshkina\Desktop\ОЛИМП 18-19\школьный этап\задания школьный этап 2018-19\ШЭ-18 5-6 кл\tennisball_0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C:\Users\vetoshkina\Desktop\ОЛИМП 18-19\школьный этап\задания школьный этап 2018-19\ШЭ-18 5-6 кл\tennisball_01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489" cy="25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544">
        <w:trPr>
          <w:trHeight w:val="321"/>
        </w:trPr>
        <w:tc>
          <w:tcPr>
            <w:tcW w:w="1603" w:type="dxa"/>
          </w:tcPr>
          <w:p w:rsidR="00AB5544" w:rsidRDefault="009B1339">
            <w:pPr>
              <w:pStyle w:val="TableParagraph"/>
              <w:spacing w:line="301" w:lineRule="exact"/>
              <w:ind w:left="10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1</w:t>
            </w:r>
          </w:p>
        </w:tc>
        <w:tc>
          <w:tcPr>
            <w:tcW w:w="1853" w:type="dxa"/>
          </w:tcPr>
          <w:p w:rsidR="00AB5544" w:rsidRDefault="009B1339">
            <w:pPr>
              <w:pStyle w:val="TableParagraph"/>
              <w:spacing w:line="301" w:lineRule="exact"/>
              <w:ind w:left="7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2</w:t>
            </w:r>
          </w:p>
        </w:tc>
        <w:tc>
          <w:tcPr>
            <w:tcW w:w="1601" w:type="dxa"/>
          </w:tcPr>
          <w:p w:rsidR="00AB5544" w:rsidRDefault="009B1339">
            <w:pPr>
              <w:pStyle w:val="TableParagraph"/>
              <w:spacing w:line="301" w:lineRule="exact"/>
              <w:ind w:left="9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  <w:tc>
          <w:tcPr>
            <w:tcW w:w="1975" w:type="dxa"/>
          </w:tcPr>
          <w:p w:rsidR="00AB5544" w:rsidRDefault="009B1339">
            <w:pPr>
              <w:pStyle w:val="TableParagraph"/>
              <w:spacing w:line="301" w:lineRule="exact"/>
              <w:ind w:left="10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  <w:tc>
          <w:tcPr>
            <w:tcW w:w="1452" w:type="dxa"/>
          </w:tcPr>
          <w:p w:rsidR="00AB5544" w:rsidRDefault="009B1339">
            <w:pPr>
              <w:pStyle w:val="TableParagraph"/>
              <w:spacing w:line="301" w:lineRule="exact"/>
              <w:ind w:left="1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  <w:tc>
          <w:tcPr>
            <w:tcW w:w="1370" w:type="dxa"/>
          </w:tcPr>
          <w:p w:rsidR="00AB5544" w:rsidRDefault="009B1339">
            <w:pPr>
              <w:pStyle w:val="TableParagraph"/>
              <w:spacing w:line="301" w:lineRule="exact"/>
              <w:ind w:left="11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6</w:t>
            </w:r>
          </w:p>
        </w:tc>
      </w:tr>
    </w:tbl>
    <w:p w:rsidR="00AB5544" w:rsidRDefault="009B1339">
      <w:pPr>
        <w:tabs>
          <w:tab w:val="left" w:pos="6654"/>
          <w:tab w:val="left" w:pos="7819"/>
        </w:tabs>
        <w:spacing w:before="270"/>
        <w:ind w:left="222"/>
        <w:rPr>
          <w:sz w:val="24"/>
        </w:rPr>
      </w:pPr>
      <w:r>
        <w:rPr>
          <w:i/>
          <w:sz w:val="24"/>
        </w:rPr>
        <w:t>Правильный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r>
        <w:rPr>
          <w:sz w:val="24"/>
        </w:rPr>
        <w:t>граната;</w:t>
      </w:r>
      <w:r>
        <w:rPr>
          <w:spacing w:val="29"/>
          <w:sz w:val="24"/>
        </w:rPr>
        <w:t xml:space="preserve"> 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диск;</w:t>
      </w:r>
      <w:r>
        <w:rPr>
          <w:spacing w:val="37"/>
          <w:sz w:val="24"/>
        </w:rPr>
        <w:t xml:space="preserve"> 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ядро;</w:t>
      </w:r>
      <w:r>
        <w:rPr>
          <w:spacing w:val="28"/>
          <w:sz w:val="24"/>
        </w:rPr>
        <w:t xml:space="preserve">  </w:t>
      </w:r>
      <w:r>
        <w:rPr>
          <w:sz w:val="24"/>
        </w:rPr>
        <w:t>4.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копье;</w:t>
      </w:r>
      <w:r>
        <w:rPr>
          <w:sz w:val="24"/>
        </w:rPr>
        <w:tab/>
        <w:t>5.</w:t>
      </w:r>
      <w:r>
        <w:rPr>
          <w:spacing w:val="-2"/>
          <w:sz w:val="24"/>
        </w:rPr>
        <w:t xml:space="preserve"> молот;</w:t>
      </w:r>
      <w:r>
        <w:rPr>
          <w:sz w:val="24"/>
        </w:rPr>
        <w:tab/>
        <w:t xml:space="preserve">6. </w:t>
      </w:r>
      <w:r>
        <w:rPr>
          <w:spacing w:val="-4"/>
          <w:sz w:val="24"/>
        </w:rPr>
        <w:t>мяч.</w:t>
      </w:r>
    </w:p>
    <w:p w:rsidR="00AB5544" w:rsidRDefault="009B1339">
      <w:pPr>
        <w:pStyle w:val="a3"/>
        <w:tabs>
          <w:tab w:val="left" w:pos="4630"/>
        </w:tabs>
        <w:spacing w:before="139" w:line="360" w:lineRule="auto"/>
        <w:ind w:right="323"/>
      </w:pPr>
      <w:r>
        <w:rPr>
          <w:i/>
          <w:spacing w:val="-4"/>
        </w:rPr>
        <w:t>Критерии</w:t>
      </w:r>
      <w:r>
        <w:rPr>
          <w:i/>
        </w:rPr>
        <w:t xml:space="preserve"> </w:t>
      </w:r>
      <w:r>
        <w:rPr>
          <w:i/>
          <w:spacing w:val="-4"/>
        </w:rPr>
        <w:t>и методика</w:t>
      </w:r>
      <w:r>
        <w:rPr>
          <w:i/>
        </w:rPr>
        <w:t xml:space="preserve"> </w:t>
      </w:r>
      <w:r>
        <w:rPr>
          <w:i/>
          <w:spacing w:val="-4"/>
        </w:rPr>
        <w:t xml:space="preserve">оценивания: </w:t>
      </w:r>
      <w:r>
        <w:rPr>
          <w:spacing w:val="-4"/>
        </w:rPr>
        <w:t>Жюри</w:t>
      </w:r>
      <w:r>
        <w:rPr>
          <w:spacing w:val="-10"/>
        </w:rPr>
        <w:t xml:space="preserve"> </w:t>
      </w:r>
      <w:r>
        <w:rPr>
          <w:spacing w:val="-4"/>
        </w:rPr>
        <w:t>оценивает</w:t>
      </w:r>
      <w:r>
        <w:rPr>
          <w:spacing w:val="-11"/>
        </w:rPr>
        <w:t xml:space="preserve"> </w:t>
      </w:r>
      <w:r>
        <w:rPr>
          <w:spacing w:val="-4"/>
        </w:rPr>
        <w:t>каждую,</w:t>
      </w:r>
      <w:r>
        <w:rPr>
          <w:spacing w:val="-11"/>
        </w:rPr>
        <w:t xml:space="preserve"> </w:t>
      </w:r>
      <w:r>
        <w:rPr>
          <w:spacing w:val="-4"/>
        </w:rPr>
        <w:t>представленную</w:t>
      </w:r>
      <w:r>
        <w:rPr>
          <w:spacing w:val="-8"/>
        </w:rPr>
        <w:t xml:space="preserve"> </w:t>
      </w:r>
      <w:r>
        <w:rPr>
          <w:spacing w:val="-4"/>
        </w:rPr>
        <w:t>позицию.</w:t>
      </w:r>
      <w:r>
        <w:rPr>
          <w:spacing w:val="-10"/>
        </w:rPr>
        <w:t xml:space="preserve"> </w:t>
      </w:r>
      <w:r>
        <w:rPr>
          <w:spacing w:val="-4"/>
        </w:rPr>
        <w:t xml:space="preserve">Каждая </w:t>
      </w:r>
      <w:r>
        <w:t>правильно указанная</w:t>
      </w:r>
      <w:r>
        <w:rPr>
          <w:spacing w:val="-3"/>
        </w:rPr>
        <w:t xml:space="preserve"> </w:t>
      </w:r>
      <w:r>
        <w:t>позиция</w:t>
      </w:r>
      <w:r>
        <w:rPr>
          <w:spacing w:val="-3"/>
        </w:rPr>
        <w:t xml:space="preserve"> </w:t>
      </w:r>
      <w:r>
        <w:t>оценивается</w:t>
      </w:r>
      <w:r>
        <w:tab/>
        <w:t>в</w:t>
      </w:r>
      <w:r>
        <w:rPr>
          <w:spacing w:val="-15"/>
        </w:rPr>
        <w:t xml:space="preserve"> </w:t>
      </w:r>
      <w:r>
        <w:t>1,0 балл,</w:t>
      </w:r>
      <w:r>
        <w:rPr>
          <w:spacing w:val="-7"/>
        </w:rPr>
        <w:t xml:space="preserve"> </w:t>
      </w:r>
      <w:r>
        <w:t>неправильное</w:t>
      </w:r>
      <w:r>
        <w:rPr>
          <w:spacing w:val="-11"/>
        </w:rPr>
        <w:t xml:space="preserve"> </w:t>
      </w:r>
      <w:r>
        <w:t>указание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0</w:t>
      </w:r>
      <w:r>
        <w:rPr>
          <w:spacing w:val="-12"/>
        </w:rPr>
        <w:t xml:space="preserve"> </w:t>
      </w:r>
      <w:r>
        <w:t>баллов.</w:t>
      </w:r>
    </w:p>
    <w:p w:rsidR="00AB5544" w:rsidRDefault="009B1339">
      <w:pPr>
        <w:pStyle w:val="a3"/>
      </w:pPr>
      <w:r>
        <w:t>Максимальная</w:t>
      </w:r>
      <w:r>
        <w:rPr>
          <w:spacing w:val="-6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6,0</w:t>
      </w:r>
      <w:r>
        <w:rPr>
          <w:spacing w:val="-15"/>
        </w:rPr>
        <w:t xml:space="preserve"> </w:t>
      </w:r>
      <w:r>
        <w:rPr>
          <w:spacing w:val="-2"/>
        </w:rPr>
        <w:t>баллов.</w:t>
      </w:r>
    </w:p>
    <w:p w:rsidR="00AB5544" w:rsidRDefault="009B1339">
      <w:pPr>
        <w:spacing w:before="138" w:line="360" w:lineRule="auto"/>
        <w:ind w:left="930" w:right="5876"/>
        <w:rPr>
          <w:i/>
          <w:sz w:val="24"/>
        </w:rPr>
      </w:pPr>
      <w:r>
        <w:rPr>
          <w:b/>
          <w:sz w:val="24"/>
        </w:rPr>
        <w:t xml:space="preserve">Ж. </w:t>
      </w:r>
      <w:r>
        <w:rPr>
          <w:i/>
          <w:sz w:val="24"/>
        </w:rPr>
        <w:t xml:space="preserve">Задание-кроссворд. </w:t>
      </w:r>
      <w:r>
        <w:rPr>
          <w:sz w:val="24"/>
        </w:rPr>
        <w:t>Например.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Решите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кроссворд, </w:t>
      </w:r>
      <w:r>
        <w:rPr>
          <w:i/>
          <w:sz w:val="24"/>
          <w:u w:val="single"/>
        </w:rPr>
        <w:t>По горизонтали:</w:t>
      </w:r>
    </w:p>
    <w:p w:rsidR="00AB5544" w:rsidRDefault="009B1339">
      <w:pPr>
        <w:pStyle w:val="a4"/>
        <w:numPr>
          <w:ilvl w:val="0"/>
          <w:numId w:val="4"/>
        </w:numPr>
        <w:tabs>
          <w:tab w:val="left" w:pos="1483"/>
        </w:tabs>
        <w:spacing w:before="1" w:line="360" w:lineRule="auto"/>
        <w:ind w:right="327" w:firstLine="707"/>
        <w:jc w:val="both"/>
        <w:rPr>
          <w:sz w:val="24"/>
        </w:rPr>
      </w:pPr>
      <w:r>
        <w:rPr>
          <w:sz w:val="24"/>
        </w:rPr>
        <w:t>Совокупность устойчивых, индивидуальных особенностей личности, складывающихся и проявляющ</w:t>
      </w:r>
      <w:r>
        <w:rPr>
          <w:sz w:val="24"/>
        </w:rPr>
        <w:t>ихся в её деятельности, общении и отражающихся в</w:t>
      </w:r>
      <w:r>
        <w:rPr>
          <w:spacing w:val="40"/>
          <w:sz w:val="24"/>
        </w:rPr>
        <w:t xml:space="preserve"> </w:t>
      </w:r>
      <w:r>
        <w:rPr>
          <w:sz w:val="24"/>
        </w:rPr>
        <w:t>типичных для неё способах поведения.</w:t>
      </w:r>
    </w:p>
    <w:p w:rsidR="00AB5544" w:rsidRDefault="009B1339">
      <w:pPr>
        <w:pStyle w:val="a4"/>
        <w:numPr>
          <w:ilvl w:val="0"/>
          <w:numId w:val="4"/>
        </w:numPr>
        <w:tabs>
          <w:tab w:val="left" w:pos="1176"/>
        </w:tabs>
        <w:spacing w:line="360" w:lineRule="auto"/>
        <w:ind w:right="322" w:firstLine="707"/>
        <w:jc w:val="both"/>
        <w:rPr>
          <w:sz w:val="24"/>
        </w:rPr>
      </w:pPr>
      <w:r>
        <w:rPr>
          <w:sz w:val="24"/>
        </w:rPr>
        <w:t>Способность к длительному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выполнению какой-либо деятельности без снижения её </w:t>
      </w:r>
      <w:r>
        <w:rPr>
          <w:spacing w:val="-2"/>
          <w:sz w:val="24"/>
        </w:rPr>
        <w:t>эффективности.</w:t>
      </w:r>
    </w:p>
    <w:p w:rsidR="00AB5544" w:rsidRDefault="009B1339">
      <w:pPr>
        <w:ind w:left="930"/>
        <w:rPr>
          <w:i/>
          <w:sz w:val="24"/>
        </w:rPr>
      </w:pPr>
      <w:r>
        <w:rPr>
          <w:i/>
          <w:sz w:val="24"/>
          <w:u w:val="single"/>
        </w:rPr>
        <w:t xml:space="preserve">По </w:t>
      </w:r>
      <w:r>
        <w:rPr>
          <w:i/>
          <w:spacing w:val="-2"/>
          <w:sz w:val="24"/>
          <w:u w:val="single"/>
        </w:rPr>
        <w:t>вертикали:</w:t>
      </w:r>
    </w:p>
    <w:p w:rsidR="00AB5544" w:rsidRDefault="009B1339">
      <w:pPr>
        <w:pStyle w:val="a4"/>
        <w:numPr>
          <w:ilvl w:val="0"/>
          <w:numId w:val="4"/>
        </w:numPr>
        <w:tabs>
          <w:tab w:val="left" w:pos="1183"/>
        </w:tabs>
        <w:spacing w:before="139" w:line="360" w:lineRule="auto"/>
        <w:ind w:right="332" w:firstLine="707"/>
        <w:rPr>
          <w:sz w:val="24"/>
        </w:rPr>
      </w:pPr>
      <w:r>
        <w:rPr>
          <w:sz w:val="24"/>
        </w:rPr>
        <w:t>Спортивный способ плавания, характеризующийся одновременным симметричным движением рук и ног.</w:t>
      </w:r>
    </w:p>
    <w:p w:rsidR="00AB5544" w:rsidRDefault="009B1339">
      <w:pPr>
        <w:pStyle w:val="a4"/>
        <w:numPr>
          <w:ilvl w:val="0"/>
          <w:numId w:val="4"/>
        </w:numPr>
        <w:tabs>
          <w:tab w:val="left" w:pos="1170"/>
        </w:tabs>
        <w:ind w:left="1170" w:hanging="240"/>
        <w:rPr>
          <w:sz w:val="24"/>
        </w:rPr>
      </w:pPr>
      <w:r>
        <w:rPr>
          <w:sz w:val="24"/>
        </w:rPr>
        <w:t>Привычная</w:t>
      </w:r>
      <w:r>
        <w:rPr>
          <w:spacing w:val="-3"/>
          <w:sz w:val="24"/>
        </w:rPr>
        <w:t xml:space="preserve"> </w:t>
      </w:r>
      <w:r>
        <w:rPr>
          <w:sz w:val="24"/>
        </w:rPr>
        <w:t>поза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стоя,</w:t>
      </w:r>
      <w:r>
        <w:rPr>
          <w:spacing w:val="-4"/>
          <w:sz w:val="24"/>
        </w:rPr>
        <w:t xml:space="preserve"> </w:t>
      </w:r>
      <w:r>
        <w:rPr>
          <w:sz w:val="24"/>
        </w:rPr>
        <w:t>сидя</w:t>
      </w:r>
      <w:r>
        <w:rPr>
          <w:spacing w:val="-1"/>
          <w:sz w:val="24"/>
        </w:rPr>
        <w:t xml:space="preserve"> </w:t>
      </w:r>
      <w:r>
        <w:rPr>
          <w:sz w:val="24"/>
        </w:rPr>
        <w:t>и 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ходьбы.</w:t>
      </w:r>
    </w:p>
    <w:p w:rsidR="00AB5544" w:rsidRDefault="009B1339">
      <w:pPr>
        <w:pStyle w:val="a4"/>
        <w:numPr>
          <w:ilvl w:val="0"/>
          <w:numId w:val="4"/>
        </w:numPr>
        <w:tabs>
          <w:tab w:val="left" w:pos="1233"/>
        </w:tabs>
        <w:spacing w:before="137" w:line="360" w:lineRule="auto"/>
        <w:ind w:right="330" w:firstLine="707"/>
        <w:rPr>
          <w:sz w:val="24"/>
        </w:rPr>
      </w:pPr>
      <w:r>
        <w:rPr>
          <w:sz w:val="24"/>
        </w:rPr>
        <w:t>Состояние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40"/>
          <w:sz w:val="24"/>
        </w:rPr>
        <w:t xml:space="preserve"> </w:t>
      </w:r>
      <w:r>
        <w:rPr>
          <w:sz w:val="24"/>
        </w:rPr>
        <w:t>душевного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благополучия,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не только отсутствие боле</w:t>
      </w:r>
      <w:r>
        <w:rPr>
          <w:sz w:val="24"/>
        </w:rPr>
        <w:t>зней и физических недостатков.</w:t>
      </w:r>
    </w:p>
    <w:p w:rsidR="00AB5544" w:rsidRDefault="009B1339">
      <w:pPr>
        <w:pStyle w:val="a4"/>
        <w:numPr>
          <w:ilvl w:val="0"/>
          <w:numId w:val="4"/>
        </w:numPr>
        <w:tabs>
          <w:tab w:val="left" w:pos="1170"/>
        </w:tabs>
        <w:ind w:left="1170" w:hanging="240"/>
        <w:rPr>
          <w:sz w:val="24"/>
        </w:rPr>
      </w:pPr>
      <w:r>
        <w:rPr>
          <w:sz w:val="24"/>
        </w:rPr>
        <w:t>Переход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упор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виса</w:t>
      </w:r>
      <w:r>
        <w:rPr>
          <w:spacing w:val="-3"/>
          <w:sz w:val="24"/>
        </w:rPr>
        <w:t xml:space="preserve"> </w:t>
      </w:r>
      <w:r>
        <w:rPr>
          <w:sz w:val="24"/>
        </w:rPr>
        <w:t>или 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низкого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упора.</w:t>
      </w:r>
    </w:p>
    <w:p w:rsidR="00AB5544" w:rsidRDefault="00AB5544">
      <w:pPr>
        <w:rPr>
          <w:sz w:val="24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4"/>
        <w:numPr>
          <w:ilvl w:val="0"/>
          <w:numId w:val="4"/>
        </w:numPr>
        <w:tabs>
          <w:tab w:val="left" w:pos="1510"/>
          <w:tab w:val="left" w:pos="3205"/>
          <w:tab w:val="left" w:pos="4306"/>
          <w:tab w:val="left" w:pos="5707"/>
          <w:tab w:val="left" w:pos="8189"/>
        </w:tabs>
        <w:spacing w:before="68" w:line="360" w:lineRule="auto"/>
        <w:ind w:right="321" w:firstLine="707"/>
        <w:rPr>
          <w:sz w:val="24"/>
        </w:rPr>
      </w:pPr>
      <w:r>
        <w:rPr>
          <w:spacing w:val="-2"/>
          <w:sz w:val="24"/>
        </w:rPr>
        <w:lastRenderedPageBreak/>
        <w:t>Спортивный</w:t>
      </w:r>
      <w:r>
        <w:rPr>
          <w:sz w:val="24"/>
        </w:rPr>
        <w:tab/>
      </w:r>
      <w:r>
        <w:rPr>
          <w:spacing w:val="-2"/>
          <w:sz w:val="24"/>
        </w:rPr>
        <w:t>способ</w:t>
      </w:r>
      <w:r>
        <w:rPr>
          <w:sz w:val="24"/>
        </w:rPr>
        <w:tab/>
      </w:r>
      <w:r>
        <w:rPr>
          <w:spacing w:val="-2"/>
          <w:sz w:val="24"/>
        </w:rPr>
        <w:t>плавания,</w:t>
      </w:r>
      <w:r>
        <w:rPr>
          <w:sz w:val="24"/>
        </w:rPr>
        <w:tab/>
      </w:r>
      <w:r>
        <w:rPr>
          <w:spacing w:val="-2"/>
          <w:sz w:val="24"/>
        </w:rPr>
        <w:t>характеризующийся</w:t>
      </w:r>
      <w:r>
        <w:rPr>
          <w:sz w:val="24"/>
        </w:rPr>
        <w:tab/>
      </w:r>
      <w:r>
        <w:rPr>
          <w:spacing w:val="-2"/>
          <w:sz w:val="24"/>
        </w:rPr>
        <w:t xml:space="preserve">попеременными </w:t>
      </w:r>
      <w:r>
        <w:rPr>
          <w:sz w:val="24"/>
        </w:rPr>
        <w:t>симметричными движениями руками и ногами.</w:t>
      </w:r>
    </w:p>
    <w:p w:rsidR="00AB5544" w:rsidRDefault="009B1339">
      <w:pPr>
        <w:spacing w:before="1"/>
        <w:ind w:left="930"/>
        <w:rPr>
          <w:i/>
          <w:sz w:val="24"/>
        </w:rPr>
      </w:pPr>
      <w:r>
        <w:rPr>
          <w:i/>
          <w:sz w:val="24"/>
        </w:rPr>
        <w:t>Правильный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ответ:</w:t>
      </w:r>
    </w:p>
    <w:p w:rsidR="00AB5544" w:rsidRDefault="009B1339">
      <w:pPr>
        <w:tabs>
          <w:tab w:val="left" w:pos="4470"/>
        </w:tabs>
        <w:spacing w:before="139"/>
        <w:ind w:left="930"/>
        <w:rPr>
          <w:sz w:val="24"/>
        </w:rPr>
      </w:pPr>
      <w:r>
        <w:rPr>
          <w:i/>
          <w:sz w:val="24"/>
          <w:u w:val="single"/>
        </w:rPr>
        <w:t>По горизонтали:</w:t>
      </w:r>
      <w:r>
        <w:rPr>
          <w:i/>
          <w:spacing w:val="60"/>
          <w:sz w:val="24"/>
        </w:rPr>
        <w:t xml:space="preserve"> </w:t>
      </w:r>
      <w:r>
        <w:rPr>
          <w:sz w:val="24"/>
        </w:rPr>
        <w:t xml:space="preserve">1. </w:t>
      </w:r>
      <w:r>
        <w:rPr>
          <w:spacing w:val="-2"/>
          <w:sz w:val="24"/>
        </w:rPr>
        <w:t>характер;</w:t>
      </w:r>
      <w:r>
        <w:rPr>
          <w:sz w:val="24"/>
        </w:rPr>
        <w:tab/>
        <w:t xml:space="preserve">2. </w:t>
      </w:r>
      <w:r>
        <w:rPr>
          <w:spacing w:val="-2"/>
          <w:sz w:val="24"/>
        </w:rPr>
        <w:t>выносливость.</w:t>
      </w:r>
    </w:p>
    <w:p w:rsidR="00AB5544" w:rsidRDefault="009B1339">
      <w:pPr>
        <w:tabs>
          <w:tab w:val="left" w:pos="3762"/>
          <w:tab w:val="left" w:pos="5178"/>
          <w:tab w:val="left" w:pos="6594"/>
          <w:tab w:val="left" w:pos="8011"/>
        </w:tabs>
        <w:spacing w:before="137"/>
        <w:ind w:left="930"/>
        <w:rPr>
          <w:sz w:val="24"/>
        </w:rPr>
      </w:pPr>
      <w:r>
        <w:rPr>
          <w:i/>
          <w:sz w:val="24"/>
          <w:u w:val="single"/>
        </w:rPr>
        <w:t>По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>вертикали:</w:t>
      </w:r>
      <w:r>
        <w:rPr>
          <w:i/>
          <w:spacing w:val="29"/>
          <w:sz w:val="24"/>
          <w:u w:val="single"/>
        </w:rPr>
        <w:t xml:space="preserve">  </w:t>
      </w:r>
      <w:r>
        <w:rPr>
          <w:sz w:val="24"/>
        </w:rPr>
        <w:t xml:space="preserve">3. </w:t>
      </w:r>
      <w:r>
        <w:rPr>
          <w:spacing w:val="-2"/>
          <w:sz w:val="24"/>
        </w:rPr>
        <w:t>брасс;</w:t>
      </w:r>
      <w:r>
        <w:rPr>
          <w:sz w:val="24"/>
        </w:rPr>
        <w:tab/>
        <w:t xml:space="preserve">4. </w:t>
      </w:r>
      <w:r>
        <w:rPr>
          <w:spacing w:val="-2"/>
          <w:sz w:val="24"/>
        </w:rPr>
        <w:t>осанка;</w:t>
      </w:r>
      <w:r>
        <w:rPr>
          <w:sz w:val="24"/>
        </w:rPr>
        <w:tab/>
        <w:t>5.</w:t>
      </w:r>
      <w:r>
        <w:rPr>
          <w:spacing w:val="-2"/>
          <w:sz w:val="24"/>
        </w:rPr>
        <w:t xml:space="preserve"> здоровье;</w:t>
      </w:r>
      <w:r>
        <w:rPr>
          <w:sz w:val="24"/>
        </w:rPr>
        <w:tab/>
        <w:t>6.</w:t>
      </w:r>
      <w:r>
        <w:rPr>
          <w:spacing w:val="-2"/>
          <w:sz w:val="24"/>
        </w:rPr>
        <w:t xml:space="preserve"> подъем;</w:t>
      </w:r>
      <w:r>
        <w:rPr>
          <w:sz w:val="24"/>
        </w:rPr>
        <w:tab/>
        <w:t xml:space="preserve">7. </w:t>
      </w:r>
      <w:r>
        <w:rPr>
          <w:spacing w:val="-2"/>
          <w:sz w:val="24"/>
        </w:rPr>
        <w:t>кроль</w:t>
      </w:r>
    </w:p>
    <w:p w:rsidR="00AB5544" w:rsidRDefault="00AB5544">
      <w:pPr>
        <w:pStyle w:val="a3"/>
        <w:ind w:left="0"/>
      </w:pPr>
    </w:p>
    <w:p w:rsidR="00AB5544" w:rsidRDefault="00AB5544">
      <w:pPr>
        <w:pStyle w:val="a3"/>
        <w:ind w:left="0"/>
      </w:pPr>
    </w:p>
    <w:p w:rsidR="00AB5544" w:rsidRDefault="009B1339">
      <w:pPr>
        <w:pStyle w:val="a3"/>
        <w:spacing w:line="360" w:lineRule="auto"/>
        <w:ind w:right="320"/>
        <w:jc w:val="both"/>
      </w:pPr>
      <w:r>
        <w:rPr>
          <w:i/>
        </w:rPr>
        <w:t xml:space="preserve">Критерии и методика оценивания: </w:t>
      </w:r>
      <w:r>
        <w:t>Жюри оценивает каждую, представленную позицию. Каждая верно указанная позиция оценивается в 1,0 балл, неправильная – 0 баллов. Ответы с ошибками в написании слов, зачеркиваниями и исправлениями оцениваются как неверный ответ. Максимальная оценка за задание</w:t>
      </w:r>
      <w:r>
        <w:t>-кроссворд - 7,0 баллов.</w:t>
      </w:r>
    </w:p>
    <w:p w:rsidR="00AB5544" w:rsidRDefault="009B1339">
      <w:pPr>
        <w:spacing w:before="1"/>
        <w:ind w:left="930"/>
        <w:jc w:val="both"/>
        <w:rPr>
          <w:i/>
          <w:sz w:val="24"/>
        </w:rPr>
      </w:pPr>
      <w:r>
        <w:rPr>
          <w:b/>
          <w:sz w:val="24"/>
        </w:rPr>
        <w:t>З.</w:t>
      </w:r>
      <w:r>
        <w:rPr>
          <w:b/>
          <w:spacing w:val="-6"/>
          <w:sz w:val="24"/>
        </w:rPr>
        <w:t xml:space="preserve"> </w:t>
      </w:r>
      <w:r>
        <w:rPr>
          <w:i/>
          <w:sz w:val="24"/>
        </w:rPr>
        <w:t>Задание-</w:t>
      </w:r>
      <w:r>
        <w:rPr>
          <w:i/>
          <w:spacing w:val="-2"/>
          <w:sz w:val="24"/>
        </w:rPr>
        <w:t>задача.</w:t>
      </w:r>
    </w:p>
    <w:p w:rsidR="00AB5544" w:rsidRDefault="009B1339">
      <w:pPr>
        <w:spacing w:before="139"/>
        <w:ind w:left="222"/>
        <w:jc w:val="both"/>
        <w:rPr>
          <w:i/>
          <w:sz w:val="24"/>
        </w:rPr>
      </w:pPr>
      <w:r>
        <w:rPr>
          <w:sz w:val="24"/>
        </w:rPr>
        <w:t>Например.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Решите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задачу.</w:t>
      </w:r>
    </w:p>
    <w:p w:rsidR="00AB5544" w:rsidRDefault="009B1339">
      <w:pPr>
        <w:spacing w:before="137" w:line="360" w:lineRule="auto"/>
        <w:ind w:left="222" w:right="324" w:firstLine="707"/>
        <w:jc w:val="both"/>
        <w:rPr>
          <w:i/>
          <w:sz w:val="24"/>
        </w:rPr>
      </w:pPr>
      <w:r>
        <w:rPr>
          <w:i/>
          <w:sz w:val="24"/>
        </w:rPr>
        <w:t>Сергей обучается в 10 классе и занимается в детско-юношеской спортивной школе баскетболом. Его рост 179 см, масса тела 55 кг. Рассчитайте весоростовой индекс (ВРИ) Сергея, результат округ</w:t>
      </w:r>
      <w:r>
        <w:rPr>
          <w:i/>
          <w:sz w:val="24"/>
        </w:rPr>
        <w:t>лите до целых единиц. Формулу, все расчеты и ответ запишите в бланк ответов.</w:t>
      </w:r>
    </w:p>
    <w:p w:rsidR="00AB5544" w:rsidRDefault="009B1339">
      <w:pPr>
        <w:ind w:left="222"/>
        <w:jc w:val="both"/>
        <w:rPr>
          <w:sz w:val="24"/>
        </w:rPr>
      </w:pPr>
      <w:r>
        <w:rPr>
          <w:i/>
          <w:sz w:val="24"/>
        </w:rPr>
        <w:t>Правильный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ответ:</w:t>
      </w:r>
      <w:r>
        <w:rPr>
          <w:i/>
          <w:spacing w:val="-5"/>
          <w:sz w:val="24"/>
        </w:rPr>
        <w:t xml:space="preserve"> </w:t>
      </w:r>
      <w:r>
        <w:rPr>
          <w:spacing w:val="-2"/>
          <w:sz w:val="24"/>
        </w:rPr>
        <w:t>Решение.</w:t>
      </w:r>
    </w:p>
    <w:p w:rsidR="00AB5544" w:rsidRDefault="009B1339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1202211</wp:posOffset>
            </wp:positionH>
            <wp:positionV relativeFrom="paragraph">
              <wp:posOffset>162688</wp:posOffset>
            </wp:positionV>
            <wp:extent cx="1693037" cy="326136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037" cy="326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4408703</wp:posOffset>
            </wp:positionH>
            <wp:positionV relativeFrom="paragraph">
              <wp:posOffset>160190</wp:posOffset>
            </wp:positionV>
            <wp:extent cx="1810254" cy="290036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254" cy="290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5544" w:rsidRDefault="009B1339">
      <w:pPr>
        <w:pStyle w:val="a3"/>
        <w:spacing w:before="212"/>
        <w:jc w:val="both"/>
      </w:pPr>
      <w:r>
        <w:t>Ответ:</w:t>
      </w:r>
      <w:r>
        <w:rPr>
          <w:spacing w:val="-4"/>
        </w:rPr>
        <w:t xml:space="preserve"> </w:t>
      </w:r>
      <w:r>
        <w:t>весоростовой</w:t>
      </w:r>
      <w:r>
        <w:rPr>
          <w:spacing w:val="-3"/>
        </w:rPr>
        <w:t xml:space="preserve"> </w:t>
      </w:r>
      <w:r>
        <w:t>индекс</w:t>
      </w:r>
      <w:r>
        <w:rPr>
          <w:spacing w:val="-2"/>
        </w:rPr>
        <w:t xml:space="preserve"> </w:t>
      </w:r>
      <w:r>
        <w:t>Сергея</w:t>
      </w:r>
      <w:r>
        <w:rPr>
          <w:spacing w:val="-2"/>
        </w:rPr>
        <w:t xml:space="preserve"> </w:t>
      </w:r>
      <w:r>
        <w:t>равен</w:t>
      </w:r>
      <w:r>
        <w:rPr>
          <w:spacing w:val="-2"/>
        </w:rPr>
        <w:t xml:space="preserve"> </w:t>
      </w:r>
      <w:r>
        <w:t>307</w:t>
      </w:r>
      <w:r>
        <w:rPr>
          <w:spacing w:val="-2"/>
        </w:rPr>
        <w:t xml:space="preserve"> г/см.</w:t>
      </w:r>
    </w:p>
    <w:p w:rsidR="00AB5544" w:rsidRDefault="009B1339">
      <w:pPr>
        <w:spacing w:before="137" w:line="360" w:lineRule="auto"/>
        <w:ind w:left="222" w:right="323"/>
        <w:jc w:val="both"/>
        <w:rPr>
          <w:sz w:val="24"/>
        </w:rPr>
      </w:pPr>
      <w:r>
        <w:rPr>
          <w:i/>
          <w:sz w:val="24"/>
        </w:rPr>
        <w:t xml:space="preserve">Критерии оценивания и количество баллов: </w:t>
      </w:r>
      <w:r>
        <w:rPr>
          <w:sz w:val="24"/>
        </w:rPr>
        <w:t>Полный верный ответ с записью формулы с указанием единиц измерений, расчета и полного ответа оценивается в 5,0 баллов.</w:t>
      </w:r>
    </w:p>
    <w:p w:rsidR="00AB5544" w:rsidRDefault="009B1339">
      <w:pPr>
        <w:pStyle w:val="a3"/>
        <w:spacing w:line="360" w:lineRule="auto"/>
        <w:ind w:right="323"/>
        <w:jc w:val="both"/>
      </w:pPr>
      <w:r>
        <w:t>Верная запись формулы, правильного решения, но отсутствие полного ответа с указанием единиц измерения и пояснения (только цифра) оценивае</w:t>
      </w:r>
      <w:r>
        <w:t>тся в 3,0 балла.</w:t>
      </w:r>
    </w:p>
    <w:p w:rsidR="00AB5544" w:rsidRDefault="009B1339">
      <w:pPr>
        <w:pStyle w:val="a3"/>
        <w:spacing w:line="360" w:lineRule="auto"/>
        <w:ind w:right="323"/>
        <w:jc w:val="both"/>
      </w:pPr>
      <w:r>
        <w:t>Верная запись формулы,</w:t>
      </w:r>
      <w:r>
        <w:rPr>
          <w:spacing w:val="-1"/>
        </w:rPr>
        <w:t xml:space="preserve"> </w:t>
      </w:r>
      <w:r>
        <w:t>правильного решения, но</w:t>
      </w:r>
      <w:r>
        <w:rPr>
          <w:spacing w:val="-1"/>
        </w:rPr>
        <w:t xml:space="preserve"> </w:t>
      </w:r>
      <w:r>
        <w:t>ошибка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расчетах оценивается в</w:t>
      </w:r>
      <w:r>
        <w:rPr>
          <w:spacing w:val="-1"/>
        </w:rPr>
        <w:t xml:space="preserve"> </w:t>
      </w:r>
      <w:r>
        <w:t>1,0</w:t>
      </w:r>
      <w:r>
        <w:rPr>
          <w:spacing w:val="-1"/>
        </w:rPr>
        <w:t xml:space="preserve"> </w:t>
      </w:r>
      <w:r>
        <w:t>балл. Запись неверной формулы и/или отсутствие решения при верном ответе оценивается в 0 баллов. Максимальная оценка за задание-задачу - 5,0 баллов.</w:t>
      </w:r>
    </w:p>
    <w:p w:rsidR="00AB5544" w:rsidRDefault="00AB5544">
      <w:pPr>
        <w:pStyle w:val="a3"/>
        <w:spacing w:before="143"/>
        <w:ind w:left="0"/>
      </w:pPr>
    </w:p>
    <w:p w:rsidR="00AB5544" w:rsidRDefault="009B1339">
      <w:pPr>
        <w:pStyle w:val="1"/>
        <w:numPr>
          <w:ilvl w:val="1"/>
          <w:numId w:val="8"/>
        </w:numPr>
        <w:tabs>
          <w:tab w:val="left" w:pos="1509"/>
        </w:tabs>
        <w:spacing w:before="1" w:line="360" w:lineRule="auto"/>
        <w:ind w:right="328" w:firstLine="707"/>
        <w:jc w:val="both"/>
      </w:pPr>
      <w:bookmarkStart w:id="3" w:name="_bookmark3"/>
      <w:bookmarkEnd w:id="3"/>
      <w:r>
        <w:t>Методические подходы к составлению заданий практического тура школьного этапа олимпиады</w:t>
      </w:r>
    </w:p>
    <w:p w:rsidR="00AB5544" w:rsidRDefault="009B1339">
      <w:pPr>
        <w:pStyle w:val="a3"/>
        <w:spacing w:line="360" w:lineRule="auto"/>
        <w:ind w:right="328" w:firstLine="707"/>
        <w:jc w:val="both"/>
      </w:pPr>
      <w:r>
        <w:t>Задания практического тура олимпиады должны дать возможность выявить и</w:t>
      </w:r>
      <w:r>
        <w:rPr>
          <w:spacing w:val="80"/>
        </w:rPr>
        <w:t xml:space="preserve"> </w:t>
      </w:r>
      <w:r>
        <w:t>оценить: владение навыками выполнения разнообразных физических упражнений различной функционально</w:t>
      </w:r>
      <w:r>
        <w:t>й направленности, технических действий базовых видов спорта, а также применения их в соревновательной деятельности; умение максимально проявлять физические способности (качества) при выполнении заданий.</w:t>
      </w:r>
    </w:p>
    <w:p w:rsidR="00AB5544" w:rsidRDefault="00AB5544">
      <w:pPr>
        <w:spacing w:line="360" w:lineRule="auto"/>
        <w:jc w:val="both"/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before="68" w:line="360" w:lineRule="auto"/>
        <w:ind w:right="321" w:firstLine="707"/>
        <w:jc w:val="both"/>
      </w:pPr>
      <w:r>
        <w:lastRenderedPageBreak/>
        <w:t>Практические задания школьного этап</w:t>
      </w:r>
      <w:r>
        <w:t>а олимпиады школьников по физической культуре должны состоять из набора технических приёмов, характерных для выбранного методической комиссией вида спорта, по которому проводится испытание.</w:t>
      </w:r>
    </w:p>
    <w:p w:rsidR="00AB5544" w:rsidRDefault="009B1339">
      <w:pPr>
        <w:pStyle w:val="a3"/>
        <w:spacing w:before="2" w:line="360" w:lineRule="auto"/>
        <w:ind w:right="320" w:firstLine="707"/>
        <w:jc w:val="both"/>
      </w:pPr>
      <w:r>
        <w:t xml:space="preserve">Испытания девушек и юношей по разделу </w:t>
      </w:r>
      <w:r>
        <w:rPr>
          <w:i/>
        </w:rPr>
        <w:t xml:space="preserve">«Гимнастика» </w:t>
      </w:r>
      <w:r>
        <w:t>проводятся в ви</w:t>
      </w:r>
      <w:r>
        <w:t>де выполнения акробатического упражнения. В таблицах 2 и 3 представлен примерный набор элементов, из которых составляется комбинация.</w:t>
      </w:r>
    </w:p>
    <w:p w:rsidR="00AB5544" w:rsidRDefault="00AB5544">
      <w:pPr>
        <w:pStyle w:val="a3"/>
        <w:spacing w:before="138"/>
        <w:ind w:left="0"/>
      </w:pPr>
    </w:p>
    <w:p w:rsidR="00AB5544" w:rsidRDefault="009B1339">
      <w:pPr>
        <w:pStyle w:val="a3"/>
        <w:spacing w:after="6" w:line="360" w:lineRule="auto"/>
        <w:ind w:right="326" w:firstLine="707"/>
        <w:jc w:val="both"/>
      </w:pPr>
      <w:r>
        <w:t>Таблица 2. – Примерный набор элементов для составления задания школьного этапа по разделу «Гимнастика» (девушки)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3"/>
        <w:gridCol w:w="729"/>
        <w:gridCol w:w="731"/>
        <w:gridCol w:w="724"/>
      </w:tblGrid>
      <w:tr w:rsidR="00AB5544">
        <w:trPr>
          <w:trHeight w:val="275"/>
        </w:trPr>
        <w:tc>
          <w:tcPr>
            <w:tcW w:w="7463" w:type="dxa"/>
            <w:vMerge w:val="restart"/>
          </w:tcPr>
          <w:p w:rsidR="00AB5544" w:rsidRDefault="009B1339">
            <w:pPr>
              <w:pStyle w:val="TableParagraph"/>
              <w:spacing w:before="203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2184" w:type="dxa"/>
            <w:gridSpan w:val="3"/>
          </w:tcPr>
          <w:p w:rsidR="00AB5544" w:rsidRDefault="009B1339">
            <w:pPr>
              <w:pStyle w:val="TableParagraph"/>
              <w:spacing w:line="256" w:lineRule="exact"/>
              <w:ind w:left="7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5"/>
        </w:trPr>
        <w:tc>
          <w:tcPr>
            <w:tcW w:w="7463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1" w:lineRule="exact"/>
              <w:ind w:left="13" w:right="1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1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827"/>
        </w:trPr>
        <w:tc>
          <w:tcPr>
            <w:tcW w:w="7463" w:type="dxa"/>
          </w:tcPr>
          <w:p w:rsidR="00AB5544" w:rsidRDefault="009B1339">
            <w:pPr>
              <w:pStyle w:val="TableParagraph"/>
              <w:tabs>
                <w:tab w:val="left" w:pos="1460"/>
                <w:tab w:val="left" w:pos="1812"/>
                <w:tab w:val="left" w:pos="2733"/>
                <w:tab w:val="left" w:pos="3205"/>
                <w:tab w:val="left" w:pos="4143"/>
                <w:tab w:val="left" w:pos="4486"/>
                <w:tab w:val="left" w:pos="5987"/>
              </w:tabs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Равновесие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стойке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носках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положениями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(движениями)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before="205"/>
              <w:ind w:left="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827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Равновесие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ноге,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согнуть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вперёд,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носком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стопы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коснуться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before="205"/>
              <w:ind w:left="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827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Равновесие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ноге,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(пятка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AB5544" w:rsidRDefault="009B1339">
            <w:pPr>
              <w:pStyle w:val="TableParagraph"/>
              <w:spacing w:before="139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45°),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before="205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Переднее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(«ласточка»),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углом, руки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лопатках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before="1"/>
              <w:ind w:left="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before="1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лопатках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827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Мост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лёжа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(налево)кругом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упор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присев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before="205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before="205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5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лопатках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before="1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прыжком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согнувшись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врозь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5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назад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before="2"/>
              <w:ind w:left="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before="2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before="2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согнувшись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врозь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вместе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врозь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5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вверх </w:t>
            </w:r>
            <w:r>
              <w:rPr>
                <w:spacing w:val="-2"/>
                <w:sz w:val="24"/>
              </w:rPr>
              <w:t>прогнувшись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before="1"/>
              <w:ind w:left="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before="1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before="1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180º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5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поворотом на</w:t>
            </w:r>
            <w:r>
              <w:rPr>
                <w:spacing w:val="-4"/>
                <w:sz w:val="24"/>
              </w:rPr>
              <w:t xml:space="preserve"> 360º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before="1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AB5544" w:rsidRDefault="00AB5544">
      <w:pPr>
        <w:rPr>
          <w:sz w:val="24"/>
        </w:rPr>
        <w:sectPr w:rsidR="00AB5544">
          <w:pgSz w:w="11910" w:h="16840"/>
          <w:pgMar w:top="1040" w:right="240" w:bottom="1440" w:left="1480" w:header="0" w:footer="991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3"/>
        <w:gridCol w:w="729"/>
        <w:gridCol w:w="731"/>
        <w:gridCol w:w="724"/>
      </w:tblGrid>
      <w:tr w:rsidR="00AB5544">
        <w:trPr>
          <w:trHeight w:val="277"/>
        </w:trPr>
        <w:tc>
          <w:tcPr>
            <w:tcW w:w="7463" w:type="dxa"/>
            <w:vMerge w:val="restart"/>
          </w:tcPr>
          <w:p w:rsidR="00AB5544" w:rsidRDefault="009B1339">
            <w:pPr>
              <w:pStyle w:val="TableParagraph"/>
              <w:spacing w:before="205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Элементы</w:t>
            </w:r>
          </w:p>
        </w:tc>
        <w:tc>
          <w:tcPr>
            <w:tcW w:w="2184" w:type="dxa"/>
            <w:gridSpan w:val="3"/>
          </w:tcPr>
          <w:p w:rsidR="00AB5544" w:rsidRDefault="009B1339">
            <w:pPr>
              <w:pStyle w:val="TableParagraph"/>
              <w:spacing w:line="258" w:lineRule="exact"/>
              <w:ind w:left="71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2"/>
        </w:trPr>
        <w:tc>
          <w:tcPr>
            <w:tcW w:w="7463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3" w:right="1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Переворот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(«колесо»)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переворота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«колеса»)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слитно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2"/>
                <w:sz w:val="24"/>
              </w:rPr>
              <w:t>и.п.,держать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5" w:lineRule="exact"/>
              <w:ind w:left="12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pStyle w:val="a3"/>
        <w:spacing w:before="152"/>
        <w:ind w:left="0"/>
      </w:pPr>
    </w:p>
    <w:p w:rsidR="00AB5544" w:rsidRDefault="009B1339">
      <w:pPr>
        <w:pStyle w:val="a3"/>
        <w:spacing w:after="6" w:line="360" w:lineRule="auto"/>
        <w:ind w:right="347" w:firstLine="707"/>
      </w:pPr>
      <w:r>
        <w:t>Таблица 3. – Примерный набор элементов для составления задания школьного этапа по разделу «Гимнастика» (юноши)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3"/>
        <w:gridCol w:w="729"/>
        <w:gridCol w:w="731"/>
        <w:gridCol w:w="724"/>
      </w:tblGrid>
      <w:tr w:rsidR="00AB5544">
        <w:trPr>
          <w:trHeight w:val="412"/>
        </w:trPr>
        <w:tc>
          <w:tcPr>
            <w:tcW w:w="7463" w:type="dxa"/>
            <w:vMerge w:val="restart"/>
          </w:tcPr>
          <w:p w:rsidR="00AB5544" w:rsidRDefault="009B1339">
            <w:pPr>
              <w:pStyle w:val="TableParagraph"/>
              <w:spacing w:before="205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2184" w:type="dxa"/>
            <w:gridSpan w:val="3"/>
          </w:tcPr>
          <w:p w:rsidR="00AB5544" w:rsidRDefault="009B1339">
            <w:pPr>
              <w:pStyle w:val="TableParagraph"/>
              <w:spacing w:line="270" w:lineRule="exact"/>
              <w:ind w:left="71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5"/>
        </w:trPr>
        <w:tc>
          <w:tcPr>
            <w:tcW w:w="7463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1" w:lineRule="exact"/>
              <w:ind w:left="13" w:right="1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1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827"/>
        </w:trPr>
        <w:tc>
          <w:tcPr>
            <w:tcW w:w="7463" w:type="dxa"/>
          </w:tcPr>
          <w:p w:rsidR="00AB5544" w:rsidRDefault="009B1339">
            <w:pPr>
              <w:pStyle w:val="TableParagraph"/>
              <w:tabs>
                <w:tab w:val="left" w:pos="1460"/>
                <w:tab w:val="left" w:pos="1812"/>
                <w:tab w:val="left" w:pos="2733"/>
                <w:tab w:val="left" w:pos="3205"/>
                <w:tab w:val="left" w:pos="4143"/>
                <w:tab w:val="left" w:pos="4486"/>
                <w:tab w:val="left" w:pos="5987"/>
              </w:tabs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Равновесие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стойке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носках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положениями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(движениями)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before="200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827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Равновесие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ноге,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согнуть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вперёд,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носком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стопы</w:t>
            </w:r>
          </w:p>
          <w:p w:rsidR="00AB5544" w:rsidRDefault="009B1339">
            <w:pPr>
              <w:pStyle w:val="TableParagraph"/>
              <w:spacing w:before="139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коснуться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before="200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541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Фронтальное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(пятка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45°),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before="59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Переднее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(«ласточка»),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827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Фронтальное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захватом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бедро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(пяткаподнятой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90°),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before="203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Фронтальное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(пятка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ниже90°),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3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наклонов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и.п.,держать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0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0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лопатках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3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3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3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(толчком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силой)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5" w:lineRule="exact"/>
              <w:ind w:left="12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5" w:lineRule="exact"/>
              <w:ind w:left="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0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лопатках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3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15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лопатках 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помощи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прыжком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вперёд согнувшись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врозь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3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назад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0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согнувшись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врозь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вместе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вверх </w:t>
            </w:r>
            <w:r>
              <w:rPr>
                <w:spacing w:val="-2"/>
                <w:sz w:val="24"/>
              </w:rPr>
              <w:t>прогнувшись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0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врозь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0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поворотом на</w:t>
            </w:r>
            <w:r>
              <w:rPr>
                <w:spacing w:val="-4"/>
                <w:sz w:val="24"/>
              </w:rPr>
              <w:t xml:space="preserve"> 180º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0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AB5544" w:rsidRDefault="00AB5544">
      <w:pPr>
        <w:rPr>
          <w:sz w:val="24"/>
        </w:rPr>
        <w:sectPr w:rsidR="00AB5544">
          <w:type w:val="continuous"/>
          <w:pgSz w:w="11910" w:h="16840"/>
          <w:pgMar w:top="1100" w:right="240" w:bottom="1240" w:left="1480" w:header="0" w:footer="991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3"/>
        <w:gridCol w:w="729"/>
        <w:gridCol w:w="731"/>
        <w:gridCol w:w="724"/>
      </w:tblGrid>
      <w:tr w:rsidR="00AB5544">
        <w:trPr>
          <w:trHeight w:val="414"/>
        </w:trPr>
        <w:tc>
          <w:tcPr>
            <w:tcW w:w="7463" w:type="dxa"/>
            <w:vMerge w:val="restart"/>
          </w:tcPr>
          <w:p w:rsidR="00AB5544" w:rsidRDefault="009B1339">
            <w:pPr>
              <w:pStyle w:val="TableParagraph"/>
              <w:spacing w:before="207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Элементы</w:t>
            </w:r>
          </w:p>
        </w:tc>
        <w:tc>
          <w:tcPr>
            <w:tcW w:w="2184" w:type="dxa"/>
            <w:gridSpan w:val="3"/>
          </w:tcPr>
          <w:p w:rsidR="00AB5544" w:rsidRDefault="009B1339">
            <w:pPr>
              <w:pStyle w:val="TableParagraph"/>
              <w:spacing w:line="273" w:lineRule="exact"/>
              <w:ind w:left="71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5"/>
        </w:trPr>
        <w:tc>
          <w:tcPr>
            <w:tcW w:w="7463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1" w:lineRule="exact"/>
              <w:ind w:left="13" w:right="1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1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поворотом на</w:t>
            </w:r>
            <w:r>
              <w:rPr>
                <w:spacing w:val="-4"/>
                <w:sz w:val="24"/>
              </w:rPr>
              <w:t xml:space="preserve"> 360º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729" w:type="dxa"/>
          </w:tcPr>
          <w:p w:rsidR="00AB5544" w:rsidRDefault="009B1339">
            <w:pPr>
              <w:pStyle w:val="TableParagraph"/>
              <w:spacing w:line="273" w:lineRule="exact"/>
              <w:ind w:left="12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3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3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Переворот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(«колесо»)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70" w:lineRule="exact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0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46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переворота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«колеса»)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слитно</w:t>
            </w:r>
          </w:p>
        </w:tc>
        <w:tc>
          <w:tcPr>
            <w:tcW w:w="72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3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4" w:type="dxa"/>
          </w:tcPr>
          <w:p w:rsidR="00AB5544" w:rsidRDefault="009B1339">
            <w:pPr>
              <w:pStyle w:val="TableParagraph"/>
              <w:spacing w:line="273" w:lineRule="exact"/>
              <w:ind w:left="16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pStyle w:val="a3"/>
        <w:spacing w:before="12"/>
        <w:ind w:left="0"/>
      </w:pPr>
    </w:p>
    <w:p w:rsidR="00AB5544" w:rsidRDefault="009B1339">
      <w:pPr>
        <w:pStyle w:val="a3"/>
        <w:tabs>
          <w:tab w:val="left" w:pos="2848"/>
          <w:tab w:val="left" w:pos="4657"/>
          <w:tab w:val="left" w:pos="7488"/>
          <w:tab w:val="left" w:pos="8719"/>
        </w:tabs>
        <w:ind w:left="930"/>
      </w:pPr>
      <w:r>
        <w:rPr>
          <w:spacing w:val="-2"/>
        </w:rPr>
        <w:t>Муниципальная</w:t>
      </w:r>
      <w:r>
        <w:tab/>
      </w:r>
      <w:r>
        <w:rPr>
          <w:spacing w:val="-2"/>
        </w:rPr>
        <w:t>(региональная)</w:t>
      </w:r>
      <w:r>
        <w:tab/>
      </w:r>
      <w:r>
        <w:rPr>
          <w:spacing w:val="-2"/>
        </w:rPr>
        <w:t>предметно-методическая</w:t>
      </w:r>
      <w:r>
        <w:tab/>
      </w:r>
      <w:r>
        <w:rPr>
          <w:spacing w:val="-2"/>
        </w:rPr>
        <w:t>комиссия</w:t>
      </w:r>
      <w:r>
        <w:tab/>
      </w:r>
      <w:r>
        <w:rPr>
          <w:spacing w:val="-2"/>
        </w:rPr>
        <w:t>определяет</w:t>
      </w:r>
    </w:p>
    <w:p w:rsidR="00AB5544" w:rsidRDefault="009B1339">
      <w:pPr>
        <w:pStyle w:val="a3"/>
        <w:tabs>
          <w:tab w:val="left" w:pos="2708"/>
          <w:tab w:val="left" w:pos="3896"/>
          <w:tab w:val="left" w:pos="4794"/>
          <w:tab w:val="left" w:pos="6100"/>
          <w:tab w:val="left" w:pos="7589"/>
          <w:tab w:val="left" w:pos="8239"/>
        </w:tabs>
        <w:spacing w:before="139" w:line="360" w:lineRule="auto"/>
        <w:ind w:right="323"/>
      </w:pPr>
      <w:r>
        <w:t>«стоимость»</w:t>
      </w:r>
      <w:r>
        <w:rPr>
          <w:spacing w:val="40"/>
        </w:rPr>
        <w:t xml:space="preserve"> </w:t>
      </w:r>
      <w:r>
        <w:t>каждого</w:t>
      </w:r>
      <w:r>
        <w:tab/>
      </w:r>
      <w:r>
        <w:rPr>
          <w:spacing w:val="-2"/>
        </w:rPr>
        <w:t>элемента.</w:t>
      </w:r>
      <w:r>
        <w:tab/>
      </w:r>
      <w:r>
        <w:rPr>
          <w:spacing w:val="-4"/>
        </w:rPr>
        <w:t>Общая</w:t>
      </w:r>
      <w:r>
        <w:tab/>
      </w:r>
      <w:r>
        <w:rPr>
          <w:spacing w:val="-2"/>
        </w:rPr>
        <w:t>суммарная</w:t>
      </w:r>
      <w:r>
        <w:tab/>
      </w:r>
      <w:r>
        <w:rPr>
          <w:spacing w:val="-2"/>
        </w:rPr>
        <w:t>«стоимость»</w:t>
      </w:r>
      <w:r>
        <w:tab/>
      </w:r>
      <w:r>
        <w:rPr>
          <w:spacing w:val="-4"/>
        </w:rPr>
        <w:t>всех</w:t>
      </w:r>
      <w:r>
        <w:tab/>
      </w:r>
      <w:r>
        <w:rPr>
          <w:spacing w:val="-2"/>
        </w:rPr>
        <w:t xml:space="preserve">акробатических </w:t>
      </w:r>
      <w:r>
        <w:t>элементов составляет максимальную оценку за упражнение – 10 баллов.</w:t>
      </w:r>
    </w:p>
    <w:p w:rsidR="00AB5544" w:rsidRDefault="009B1339">
      <w:pPr>
        <w:pStyle w:val="a3"/>
        <w:spacing w:before="1"/>
        <w:ind w:left="930"/>
      </w:pPr>
      <w:r>
        <w:t>Примеры</w:t>
      </w:r>
      <w:r>
        <w:rPr>
          <w:spacing w:val="-4"/>
        </w:rPr>
        <w:t xml:space="preserve"> </w:t>
      </w:r>
      <w:r>
        <w:t>акробатических упражнений</w:t>
      </w:r>
      <w:r>
        <w:rPr>
          <w:spacing w:val="1"/>
        </w:rPr>
        <w:t xml:space="preserve"> </w:t>
      </w:r>
      <w:r>
        <w:t>представлены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таблицах</w:t>
      </w:r>
      <w:r>
        <w:rPr>
          <w:spacing w:val="-2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5"/>
        </w:rPr>
        <w:t>5.</w:t>
      </w:r>
    </w:p>
    <w:p w:rsidR="00AB5544" w:rsidRDefault="00AB5544">
      <w:pPr>
        <w:pStyle w:val="a3"/>
        <w:spacing w:before="137"/>
        <w:ind w:left="0"/>
      </w:pPr>
    </w:p>
    <w:p w:rsidR="00AB5544" w:rsidRDefault="009B1339">
      <w:pPr>
        <w:pStyle w:val="a3"/>
        <w:ind w:left="930"/>
      </w:pPr>
      <w:r>
        <w:t>Таблица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Акробатическое упражнение</w:t>
      </w:r>
      <w:r>
        <w:rPr>
          <w:spacing w:val="-4"/>
        </w:rPr>
        <w:t xml:space="preserve"> </w:t>
      </w:r>
      <w:r>
        <w:t>7-8</w:t>
      </w:r>
      <w:r>
        <w:rPr>
          <w:spacing w:val="-3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rPr>
          <w:spacing w:val="-2"/>
        </w:rPr>
        <w:t>(девушки)</w:t>
      </w:r>
    </w:p>
    <w:p w:rsidR="00AB5544" w:rsidRDefault="00AB5544">
      <w:pPr>
        <w:pStyle w:val="a3"/>
        <w:spacing w:before="7"/>
        <w:ind w:left="0"/>
        <w:rPr>
          <w:sz w:val="12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7495"/>
        <w:gridCol w:w="1448"/>
      </w:tblGrid>
      <w:tr w:rsidR="00AB5544">
        <w:trPr>
          <w:trHeight w:val="599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5"/>
              <w:ind w:left="244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AB5544" w:rsidRDefault="009B1339">
            <w:pPr>
              <w:pStyle w:val="TableParagraph"/>
              <w:spacing w:before="24" w:line="264" w:lineRule="exact"/>
              <w:ind w:left="194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64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Элементы/связки</w:t>
            </w:r>
          </w:p>
        </w:tc>
        <w:tc>
          <w:tcPr>
            <w:tcW w:w="1448" w:type="dxa"/>
          </w:tcPr>
          <w:p w:rsidR="00AB5544" w:rsidRDefault="009B1339">
            <w:pPr>
              <w:pStyle w:val="TableParagraph"/>
              <w:spacing w:before="164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Стоимость</w:t>
            </w:r>
          </w:p>
        </w:tc>
      </w:tr>
      <w:tr w:rsidR="00AB5544">
        <w:trPr>
          <w:trHeight w:val="299"/>
        </w:trPr>
        <w:tc>
          <w:tcPr>
            <w:tcW w:w="718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5" w:line="264" w:lineRule="exact"/>
              <w:ind w:left="5" w:right="2"/>
              <w:rPr>
                <w:sz w:val="24"/>
              </w:rPr>
            </w:pPr>
            <w:r>
              <w:rPr>
                <w:sz w:val="24"/>
              </w:rPr>
              <w:t xml:space="preserve">И. п. – о. </w:t>
            </w:r>
            <w:r>
              <w:rPr>
                <w:spacing w:val="-5"/>
                <w:sz w:val="24"/>
              </w:rPr>
              <w:t>с.</w:t>
            </w:r>
          </w:p>
        </w:tc>
        <w:tc>
          <w:tcPr>
            <w:tcW w:w="1448" w:type="dxa"/>
          </w:tcPr>
          <w:p w:rsidR="00AB5544" w:rsidRDefault="00AB5544">
            <w:pPr>
              <w:pStyle w:val="TableParagraph"/>
              <w:jc w:val="left"/>
            </w:pPr>
          </w:p>
        </w:tc>
      </w:tr>
      <w:tr w:rsidR="00AB5544">
        <w:trPr>
          <w:trHeight w:val="599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67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line="300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Шагом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выпад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скрестно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– поворот кругом в упоре присев ……………………………………………</w:t>
            </w:r>
          </w:p>
        </w:tc>
        <w:tc>
          <w:tcPr>
            <w:tcW w:w="1448" w:type="dxa"/>
          </w:tcPr>
          <w:p w:rsidR="00AB5544" w:rsidRDefault="00AB5544">
            <w:pPr>
              <w:pStyle w:val="TableParagraph"/>
              <w:spacing w:before="39"/>
              <w:jc w:val="left"/>
              <w:rPr>
                <w:sz w:val="24"/>
              </w:rPr>
            </w:pPr>
          </w:p>
          <w:p w:rsidR="00AB5544" w:rsidRDefault="009B1339">
            <w:pPr>
              <w:pStyle w:val="TableParagraph"/>
              <w:spacing w:line="264" w:lineRule="exact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299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5" w:line="264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Перекат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держать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………………………….</w:t>
            </w:r>
          </w:p>
        </w:tc>
        <w:tc>
          <w:tcPr>
            <w:tcW w:w="1448" w:type="dxa"/>
          </w:tcPr>
          <w:p w:rsidR="00AB5544" w:rsidRDefault="009B1339">
            <w:pPr>
              <w:pStyle w:val="TableParagraph"/>
              <w:spacing w:before="15" w:line="264" w:lineRule="exact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299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5" w:line="264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Перекат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группировке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2"/>
                <w:sz w:val="24"/>
              </w:rPr>
              <w:t xml:space="preserve"> вверх……….</w:t>
            </w:r>
          </w:p>
        </w:tc>
        <w:tc>
          <w:tcPr>
            <w:tcW w:w="1448" w:type="dxa"/>
          </w:tcPr>
          <w:p w:rsidR="00AB5544" w:rsidRDefault="009B1339">
            <w:pPr>
              <w:pStyle w:val="TableParagraph"/>
              <w:spacing w:before="15" w:line="264" w:lineRule="exact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AB5544">
        <w:trPr>
          <w:trHeight w:val="302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8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8" w:line="264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Согнуть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ноги «мост»,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..</w:t>
            </w:r>
          </w:p>
        </w:tc>
        <w:tc>
          <w:tcPr>
            <w:tcW w:w="1448" w:type="dxa"/>
          </w:tcPr>
          <w:p w:rsidR="00AB5544" w:rsidRDefault="009B1339">
            <w:pPr>
              <w:pStyle w:val="TableParagraph"/>
              <w:spacing w:before="18" w:line="264" w:lineRule="exact"/>
              <w:ind w:left="7" w:right="3"/>
              <w:rPr>
                <w:sz w:val="24"/>
              </w:rPr>
            </w:pPr>
            <w:r>
              <w:rPr>
                <w:sz w:val="24"/>
              </w:rPr>
              <w:t>1,0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0,5</w:t>
            </w:r>
          </w:p>
        </w:tc>
      </w:tr>
      <w:tr w:rsidR="00AB5544">
        <w:trPr>
          <w:trHeight w:val="299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5" w:line="264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………………………………………………………</w:t>
            </w:r>
          </w:p>
        </w:tc>
        <w:tc>
          <w:tcPr>
            <w:tcW w:w="1448" w:type="dxa"/>
          </w:tcPr>
          <w:p w:rsidR="00AB5544" w:rsidRDefault="009B1339">
            <w:pPr>
              <w:pStyle w:val="TableParagraph"/>
              <w:spacing w:before="15" w:line="264" w:lineRule="exact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599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64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5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Шаг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(левой)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(левой)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ноге,</w:t>
            </w:r>
          </w:p>
          <w:p w:rsidR="00AB5544" w:rsidRDefault="009B1339">
            <w:pPr>
              <w:pStyle w:val="TableParagraph"/>
              <w:spacing w:before="24" w:line="264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руки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2"/>
                <w:sz w:val="24"/>
              </w:rPr>
              <w:t xml:space="preserve"> ……………………………………………………</w:t>
            </w:r>
          </w:p>
        </w:tc>
        <w:tc>
          <w:tcPr>
            <w:tcW w:w="1448" w:type="dxa"/>
          </w:tcPr>
          <w:p w:rsidR="00AB5544" w:rsidRDefault="00AB5544">
            <w:pPr>
              <w:pStyle w:val="TableParagraph"/>
              <w:spacing w:before="39"/>
              <w:jc w:val="left"/>
              <w:rPr>
                <w:sz w:val="24"/>
              </w:rPr>
            </w:pPr>
          </w:p>
          <w:p w:rsidR="00AB5544" w:rsidRDefault="009B1339">
            <w:pPr>
              <w:pStyle w:val="TableParagraph"/>
              <w:spacing w:line="264" w:lineRule="exact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</w:tr>
      <w:tr w:rsidR="00AB5544">
        <w:trPr>
          <w:trHeight w:val="899"/>
        </w:trPr>
        <w:tc>
          <w:tcPr>
            <w:tcW w:w="718" w:type="dxa"/>
          </w:tcPr>
          <w:p w:rsidR="00AB5544" w:rsidRDefault="00AB5544">
            <w:pPr>
              <w:pStyle w:val="TableParagraph"/>
              <w:spacing w:before="39"/>
              <w:jc w:val="left"/>
              <w:rPr>
                <w:sz w:val="24"/>
              </w:rPr>
            </w:pPr>
          </w:p>
          <w:p w:rsidR="00AB5544" w:rsidRDefault="009B1339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5" w:line="261" w:lineRule="auto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Махом одной, толчком другой переворот в сторону («колесо») и, приставляя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ногу,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повернуться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(налево)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  <w:p w:rsidR="00AB5544" w:rsidRDefault="009B1339">
            <w:pPr>
              <w:pStyle w:val="TableParagraph"/>
              <w:spacing w:line="262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присев…………………………………………………….</w:t>
            </w:r>
          </w:p>
        </w:tc>
        <w:tc>
          <w:tcPr>
            <w:tcW w:w="1448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  <w:p w:rsidR="00AB5544" w:rsidRDefault="00AB5544">
            <w:pPr>
              <w:pStyle w:val="TableParagraph"/>
              <w:spacing w:before="63"/>
              <w:jc w:val="left"/>
              <w:rPr>
                <w:sz w:val="24"/>
              </w:rPr>
            </w:pPr>
          </w:p>
          <w:p w:rsidR="00AB5544" w:rsidRDefault="009B1339">
            <w:pPr>
              <w:pStyle w:val="TableParagraph"/>
              <w:spacing w:line="264" w:lineRule="exact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</w:tr>
      <w:tr w:rsidR="00AB5544">
        <w:trPr>
          <w:trHeight w:val="299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5" w:line="264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вперед…………………………………………………………….</w:t>
            </w:r>
          </w:p>
        </w:tc>
        <w:tc>
          <w:tcPr>
            <w:tcW w:w="1448" w:type="dxa"/>
          </w:tcPr>
          <w:p w:rsidR="00AB5544" w:rsidRDefault="009B1339">
            <w:pPr>
              <w:pStyle w:val="TableParagraph"/>
              <w:spacing w:before="15" w:line="264" w:lineRule="exact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299"/>
        </w:trPr>
        <w:tc>
          <w:tcPr>
            <w:tcW w:w="718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7495" w:type="dxa"/>
          </w:tcPr>
          <w:p w:rsidR="00AB5544" w:rsidRDefault="009B1339">
            <w:pPr>
              <w:pStyle w:val="TableParagraph"/>
              <w:spacing w:before="15" w:line="264" w:lineRule="exact"/>
              <w:ind w:left="66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180º……………………………………….</w:t>
            </w:r>
          </w:p>
        </w:tc>
        <w:tc>
          <w:tcPr>
            <w:tcW w:w="1448" w:type="dxa"/>
          </w:tcPr>
          <w:p w:rsidR="00AB5544" w:rsidRDefault="009B1339">
            <w:pPr>
              <w:pStyle w:val="TableParagraph"/>
              <w:spacing w:before="15" w:line="264" w:lineRule="exact"/>
              <w:ind w:left="7" w:right="1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301"/>
        </w:trPr>
        <w:tc>
          <w:tcPr>
            <w:tcW w:w="718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7495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1448" w:type="dxa"/>
          </w:tcPr>
          <w:p w:rsidR="00AB5544" w:rsidRDefault="009B1339">
            <w:pPr>
              <w:pStyle w:val="TableParagraph"/>
              <w:spacing w:before="18" w:line="264" w:lineRule="exact"/>
              <w:ind w:left="7" w:right="1"/>
              <w:rPr>
                <w:sz w:val="24"/>
              </w:rPr>
            </w:pPr>
            <w:r>
              <w:rPr>
                <w:spacing w:val="-4"/>
                <w:sz w:val="24"/>
              </w:rPr>
              <w:t>10,0</w:t>
            </w:r>
          </w:p>
        </w:tc>
      </w:tr>
    </w:tbl>
    <w:p w:rsidR="00AB5544" w:rsidRDefault="00AB5544">
      <w:pPr>
        <w:pStyle w:val="a3"/>
        <w:spacing w:before="138"/>
        <w:ind w:left="0"/>
      </w:pPr>
    </w:p>
    <w:p w:rsidR="00AB5544" w:rsidRDefault="009B1339">
      <w:pPr>
        <w:pStyle w:val="a3"/>
        <w:ind w:left="930"/>
      </w:pPr>
      <w:r>
        <w:t>Таблица</w:t>
      </w:r>
      <w:r>
        <w:rPr>
          <w:spacing w:val="-6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Акробатическое</w:t>
      </w:r>
      <w:r>
        <w:rPr>
          <w:spacing w:val="1"/>
        </w:rPr>
        <w:t xml:space="preserve"> </w:t>
      </w:r>
      <w:r>
        <w:t>упражнение</w:t>
      </w:r>
      <w:r>
        <w:rPr>
          <w:spacing w:val="-4"/>
        </w:rPr>
        <w:t xml:space="preserve"> </w:t>
      </w:r>
      <w:r>
        <w:t>9-11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rPr>
          <w:spacing w:val="-2"/>
        </w:rPr>
        <w:t>(юноши)</w:t>
      </w:r>
    </w:p>
    <w:p w:rsidR="00AB5544" w:rsidRDefault="00AB5544">
      <w:pPr>
        <w:pStyle w:val="a3"/>
        <w:spacing w:before="7"/>
        <w:ind w:left="0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7459"/>
        <w:gridCol w:w="1590"/>
      </w:tblGrid>
      <w:tr w:rsidR="00AB5544">
        <w:trPr>
          <w:trHeight w:val="599"/>
        </w:trPr>
        <w:tc>
          <w:tcPr>
            <w:tcW w:w="809" w:type="dxa"/>
          </w:tcPr>
          <w:p w:rsidR="00AB5544" w:rsidRDefault="009B1339">
            <w:pPr>
              <w:pStyle w:val="TableParagraph"/>
              <w:spacing w:line="300" w:lineRule="exact"/>
              <w:ind w:left="242" w:right="225" w:firstLine="48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64"/>
              <w:ind w:left="6" w:right="3"/>
              <w:rPr>
                <w:sz w:val="24"/>
              </w:rPr>
            </w:pPr>
            <w:r>
              <w:rPr>
                <w:spacing w:val="-2"/>
                <w:sz w:val="24"/>
              </w:rPr>
              <w:t>Элементы/связки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64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Стоимость</w:t>
            </w:r>
          </w:p>
        </w:tc>
      </w:tr>
      <w:tr w:rsidR="00AB5544">
        <w:trPr>
          <w:trHeight w:val="299"/>
        </w:trPr>
        <w:tc>
          <w:tcPr>
            <w:tcW w:w="809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5"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И.п.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«старт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пловца»</w:t>
            </w:r>
          </w:p>
        </w:tc>
        <w:tc>
          <w:tcPr>
            <w:tcW w:w="1590" w:type="dxa"/>
          </w:tcPr>
          <w:p w:rsidR="00AB5544" w:rsidRDefault="00AB5544">
            <w:pPr>
              <w:pStyle w:val="TableParagraph"/>
              <w:jc w:val="left"/>
            </w:pPr>
          </w:p>
        </w:tc>
      </w:tr>
      <w:tr w:rsidR="00AB5544">
        <w:trPr>
          <w:trHeight w:val="299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5"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прыжком……………………………………………..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5" w:line="264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</w:tr>
      <w:tr w:rsidR="00AB5544">
        <w:trPr>
          <w:trHeight w:val="299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5"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(«ножницы»)...........................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5" w:line="264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901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8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line="300" w:lineRule="exact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Махом одной, толчком другой переворот в сторону («колесо») и, приставляя ногу, повернуться направо (налево) лицом по направлению движения …</w:t>
            </w:r>
            <w:r>
              <w:rPr>
                <w:sz w:val="24"/>
              </w:rPr>
              <w:t>………………………………………………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8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</w:tr>
      <w:tr w:rsidR="00AB5544">
        <w:trPr>
          <w:trHeight w:val="299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5"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Шагом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вперёд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равновесие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правой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(левой),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руки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стороны,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5" w:line="264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</w:tbl>
    <w:p w:rsidR="00AB5544" w:rsidRDefault="00AB5544">
      <w:pPr>
        <w:spacing w:line="264" w:lineRule="exact"/>
        <w:rPr>
          <w:sz w:val="24"/>
        </w:rPr>
        <w:sectPr w:rsidR="00AB5544">
          <w:type w:val="continuous"/>
          <w:pgSz w:w="11910" w:h="16840"/>
          <w:pgMar w:top="1100" w:right="240" w:bottom="1180" w:left="1480" w:header="0" w:footer="991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7459"/>
        <w:gridCol w:w="1590"/>
      </w:tblGrid>
      <w:tr w:rsidR="00AB5544">
        <w:trPr>
          <w:trHeight w:val="601"/>
        </w:trPr>
        <w:tc>
          <w:tcPr>
            <w:tcW w:w="809" w:type="dxa"/>
          </w:tcPr>
          <w:p w:rsidR="00AB5544" w:rsidRDefault="009B1339">
            <w:pPr>
              <w:pStyle w:val="TableParagraph"/>
              <w:spacing w:line="300" w:lineRule="exact"/>
              <w:ind w:left="242" w:right="225" w:firstLine="48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67"/>
              <w:ind w:left="6" w:right="3"/>
              <w:rPr>
                <w:sz w:val="24"/>
              </w:rPr>
            </w:pPr>
            <w:r>
              <w:rPr>
                <w:spacing w:val="-2"/>
                <w:sz w:val="24"/>
              </w:rPr>
              <w:t>Элементы/связки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67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Стоимость</w:t>
            </w:r>
          </w:p>
        </w:tc>
      </w:tr>
      <w:tr w:rsidR="00AB5544">
        <w:trPr>
          <w:trHeight w:val="300"/>
        </w:trPr>
        <w:tc>
          <w:tcPr>
            <w:tcW w:w="809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6" w:line="264" w:lineRule="exact"/>
              <w:ind w:left="105"/>
              <w:jc w:val="left"/>
              <w:rPr>
                <w:sz w:val="24"/>
              </w:rPr>
            </w:pPr>
            <w:r>
              <w:rPr>
                <w:b/>
                <w:i/>
                <w:sz w:val="24"/>
              </w:rPr>
              <w:t>держать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…………………………….</w:t>
            </w:r>
          </w:p>
        </w:tc>
        <w:tc>
          <w:tcPr>
            <w:tcW w:w="1590" w:type="dxa"/>
          </w:tcPr>
          <w:p w:rsidR="00AB5544" w:rsidRDefault="00AB5544">
            <w:pPr>
              <w:pStyle w:val="TableParagraph"/>
              <w:jc w:val="left"/>
            </w:pPr>
          </w:p>
        </w:tc>
      </w:tr>
      <w:tr w:rsidR="00AB5544">
        <w:trPr>
          <w:trHeight w:val="299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5"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………………………………………………………...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5" w:line="264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599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tabs>
                <w:tab w:val="left" w:pos="1254"/>
                <w:tab w:val="left" w:pos="2052"/>
                <w:tab w:val="left" w:pos="3505"/>
                <w:tab w:val="left" w:pos="3858"/>
                <w:tab w:val="left" w:pos="4790"/>
                <w:tab w:val="left" w:pos="5510"/>
                <w:tab w:val="left" w:pos="6312"/>
                <w:tab w:val="left" w:pos="6632"/>
              </w:tabs>
              <w:spacing w:line="300" w:lineRule="exact"/>
              <w:ind w:left="105" w:right="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Кувырок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назад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согнувшись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стойку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ноги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врозь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наклон </w:t>
            </w:r>
            <w:r>
              <w:rPr>
                <w:sz w:val="24"/>
              </w:rPr>
              <w:t xml:space="preserve">прогнувшись, руки в стороны, </w:t>
            </w:r>
            <w:r>
              <w:rPr>
                <w:b/>
                <w:i/>
                <w:sz w:val="24"/>
              </w:rPr>
              <w:t xml:space="preserve">обозначить </w:t>
            </w:r>
            <w:r>
              <w:rPr>
                <w:sz w:val="24"/>
              </w:rPr>
              <w:t>………………………….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5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599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5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5"/>
              <w:ind w:left="105"/>
              <w:jc w:val="left"/>
              <w:rPr>
                <w:b/>
                <w:i/>
                <w:sz w:val="24"/>
              </w:rPr>
            </w:pPr>
            <w:r>
              <w:rPr>
                <w:sz w:val="24"/>
              </w:rPr>
              <w:t>Силой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согнувшись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врозь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руках,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держать</w:t>
            </w:r>
            <w:r>
              <w:rPr>
                <w:b/>
                <w:i/>
                <w:spacing w:val="29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-</w:t>
            </w:r>
          </w:p>
          <w:p w:rsidR="00AB5544" w:rsidRDefault="009B1339">
            <w:pPr>
              <w:pStyle w:val="TableParagraph"/>
              <w:spacing w:before="24"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упор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2"/>
                <w:sz w:val="24"/>
              </w:rPr>
              <w:t xml:space="preserve"> ……………………………………………………………....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66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299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5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5"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…………………………………………………………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5" w:line="264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302"/>
        </w:trPr>
        <w:tc>
          <w:tcPr>
            <w:tcW w:w="809" w:type="dxa"/>
          </w:tcPr>
          <w:p w:rsidR="00AB5544" w:rsidRDefault="009B1339">
            <w:pPr>
              <w:pStyle w:val="TableParagraph"/>
              <w:spacing w:before="18" w:line="26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7459" w:type="dxa"/>
          </w:tcPr>
          <w:p w:rsidR="00AB5544" w:rsidRDefault="009B1339">
            <w:pPr>
              <w:pStyle w:val="TableParagraph"/>
              <w:spacing w:before="18"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360º…………………………………..</w:t>
            </w: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8" w:line="264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1,0</w:t>
            </w:r>
          </w:p>
        </w:tc>
      </w:tr>
      <w:tr w:rsidR="00AB5544">
        <w:trPr>
          <w:trHeight w:val="299"/>
        </w:trPr>
        <w:tc>
          <w:tcPr>
            <w:tcW w:w="809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7459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1590" w:type="dxa"/>
          </w:tcPr>
          <w:p w:rsidR="00AB5544" w:rsidRDefault="009B1339">
            <w:pPr>
              <w:pStyle w:val="TableParagraph"/>
              <w:spacing w:before="15" w:line="264" w:lineRule="exact"/>
              <w:ind w:left="4"/>
              <w:rPr>
                <w:sz w:val="24"/>
              </w:rPr>
            </w:pPr>
            <w:r>
              <w:rPr>
                <w:spacing w:val="-4"/>
                <w:sz w:val="24"/>
              </w:rPr>
              <w:t>10,0</w:t>
            </w:r>
          </w:p>
        </w:tc>
      </w:tr>
    </w:tbl>
    <w:p w:rsidR="00AB5544" w:rsidRDefault="00AB5544">
      <w:pPr>
        <w:pStyle w:val="a3"/>
        <w:spacing w:before="149"/>
        <w:ind w:left="0"/>
      </w:pPr>
    </w:p>
    <w:p w:rsidR="00AB5544" w:rsidRDefault="009B1339">
      <w:pPr>
        <w:pStyle w:val="a3"/>
        <w:spacing w:line="360" w:lineRule="auto"/>
        <w:ind w:right="320" w:firstLine="707"/>
        <w:jc w:val="both"/>
      </w:pPr>
      <w:r>
        <w:t xml:space="preserve">Испытание по разделу </w:t>
      </w:r>
      <w:r>
        <w:rPr>
          <w:i/>
        </w:rPr>
        <w:t xml:space="preserve">«Спортивные игры» </w:t>
      </w:r>
      <w:r>
        <w:t>может состоять из испытаний по отдельным видам спорта (баскетбол, футбол, волейбол, флорбол, гандбол и т. д.), а также носить комплексный характер. Примерный набор элементов для составления задания школьного этапа по разделу «Спортивные игры» представлен в</w:t>
      </w:r>
      <w:r>
        <w:t xml:space="preserve"> таблице 6.</w:t>
      </w:r>
    </w:p>
    <w:p w:rsidR="00AB5544" w:rsidRDefault="00AB5544">
      <w:pPr>
        <w:pStyle w:val="a3"/>
        <w:spacing w:before="140"/>
        <w:ind w:left="0"/>
      </w:pPr>
    </w:p>
    <w:p w:rsidR="00AB5544" w:rsidRDefault="009B1339">
      <w:pPr>
        <w:pStyle w:val="a3"/>
        <w:spacing w:after="6" w:line="360" w:lineRule="auto"/>
        <w:ind w:right="325" w:firstLine="707"/>
        <w:jc w:val="both"/>
      </w:pPr>
      <w:r>
        <w:t xml:space="preserve">Таблица 6. – Примерный набор </w:t>
      </w:r>
      <w:r>
        <w:rPr>
          <w:i/>
        </w:rPr>
        <w:t xml:space="preserve">элементов </w:t>
      </w:r>
      <w:r>
        <w:t>для составления задания школьного этапа по разделу «Спортивные игры»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9"/>
        <w:gridCol w:w="569"/>
        <w:gridCol w:w="550"/>
        <w:gridCol w:w="723"/>
      </w:tblGrid>
      <w:tr w:rsidR="00AB5544">
        <w:trPr>
          <w:trHeight w:val="299"/>
        </w:trPr>
        <w:tc>
          <w:tcPr>
            <w:tcW w:w="7809" w:type="dxa"/>
            <w:vMerge w:val="restart"/>
          </w:tcPr>
          <w:p w:rsidR="00AB5544" w:rsidRDefault="009B1339">
            <w:pPr>
              <w:pStyle w:val="TableParagraph"/>
              <w:spacing w:before="171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1842" w:type="dxa"/>
            <w:gridSpan w:val="3"/>
          </w:tcPr>
          <w:p w:rsidR="00AB5544" w:rsidRDefault="009B1339">
            <w:pPr>
              <w:pStyle w:val="TableParagraph"/>
              <w:spacing w:before="15" w:line="264" w:lineRule="exact"/>
              <w:ind w:left="5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299"/>
        </w:trPr>
        <w:tc>
          <w:tcPr>
            <w:tcW w:w="7809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5" w:line="264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 w:line="264" w:lineRule="exact"/>
              <w:ind w:left="6" w:right="3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 w:line="264" w:lineRule="exact"/>
              <w:ind w:left="10" w:right="3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41"/>
        </w:trPr>
        <w:tc>
          <w:tcPr>
            <w:tcW w:w="9651" w:type="dxa"/>
            <w:gridSpan w:val="4"/>
          </w:tcPr>
          <w:p w:rsidR="00AB5544" w:rsidRDefault="009B1339">
            <w:pPr>
              <w:pStyle w:val="TableParagraph"/>
              <w:spacing w:before="87"/>
              <w:ind w:left="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Баскетбол</w:t>
            </w:r>
          </w:p>
        </w:tc>
      </w:tr>
      <w:tr w:rsidR="00AB5544">
        <w:trPr>
          <w:trHeight w:val="599"/>
        </w:trPr>
        <w:tc>
          <w:tcPr>
            <w:tcW w:w="7809" w:type="dxa"/>
          </w:tcPr>
          <w:p w:rsidR="00AB5544" w:rsidRDefault="009B1339">
            <w:pPr>
              <w:pStyle w:val="TableParagraph"/>
              <w:spacing w:line="30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баскетболиста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правым,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левым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боком, спиной вперёд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67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67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67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7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прямой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34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34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4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3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шага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бросок мяча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кольцо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3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остановки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32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32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2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3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Штрафной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бросок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2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299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 w:line="264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броска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 w:line="264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 w:line="264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8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мяча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35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3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45"/>
        </w:trPr>
        <w:tc>
          <w:tcPr>
            <w:tcW w:w="9651" w:type="dxa"/>
            <w:gridSpan w:val="4"/>
          </w:tcPr>
          <w:p w:rsidR="00AB5544" w:rsidRDefault="009B1339">
            <w:pPr>
              <w:pStyle w:val="TableParagraph"/>
              <w:spacing w:before="39"/>
              <w:ind w:left="9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Футбол</w:t>
            </w:r>
          </w:p>
        </w:tc>
      </w:tr>
      <w:tr w:rsidR="00AB5544">
        <w:trPr>
          <w:trHeight w:val="336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6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35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3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прямой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35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3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8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3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609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верхом,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низом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левой</w:t>
            </w:r>
          </w:p>
          <w:p w:rsidR="00AB5544" w:rsidRDefault="009B1339">
            <w:pPr>
              <w:pStyle w:val="TableParagraph"/>
              <w:spacing w:before="24" w:line="273" w:lineRule="exact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ногой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71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71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71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01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8" w:line="264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верхом,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низом,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ногой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550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8" w:line="264" w:lineRule="exact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3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Жонглирование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мячом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32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09"/>
        </w:trPr>
        <w:tc>
          <w:tcPr>
            <w:tcW w:w="9651" w:type="dxa"/>
            <w:gridSpan w:val="4"/>
          </w:tcPr>
          <w:p w:rsidR="00AB5544" w:rsidRDefault="009B1339">
            <w:pPr>
              <w:pStyle w:val="TableParagraph"/>
              <w:spacing w:before="71"/>
              <w:ind w:left="9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Флорбол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5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rPr>
          <w:sz w:val="24"/>
        </w:rPr>
        <w:sectPr w:rsidR="00AB5544">
          <w:type w:val="continuous"/>
          <w:pgSz w:w="11910" w:h="16840"/>
          <w:pgMar w:top="1100" w:right="240" w:bottom="1373" w:left="1480" w:header="0" w:footer="991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9"/>
        <w:gridCol w:w="569"/>
        <w:gridCol w:w="550"/>
        <w:gridCol w:w="723"/>
      </w:tblGrid>
      <w:tr w:rsidR="00AB5544">
        <w:trPr>
          <w:trHeight w:val="301"/>
        </w:trPr>
        <w:tc>
          <w:tcPr>
            <w:tcW w:w="7809" w:type="dxa"/>
            <w:vMerge w:val="restart"/>
          </w:tcPr>
          <w:p w:rsidR="00AB5544" w:rsidRDefault="009B1339">
            <w:pPr>
              <w:pStyle w:val="TableParagraph"/>
              <w:spacing w:before="171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Элементы</w:t>
            </w:r>
          </w:p>
        </w:tc>
        <w:tc>
          <w:tcPr>
            <w:tcW w:w="1842" w:type="dxa"/>
            <w:gridSpan w:val="3"/>
          </w:tcPr>
          <w:p w:rsidR="00AB5544" w:rsidRDefault="009B1339">
            <w:pPr>
              <w:pStyle w:val="TableParagraph"/>
              <w:spacing w:before="18" w:line="264" w:lineRule="exact"/>
              <w:ind w:left="5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299"/>
        </w:trPr>
        <w:tc>
          <w:tcPr>
            <w:tcW w:w="7809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5" w:line="264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 w:line="264" w:lineRule="exact"/>
              <w:ind w:left="6" w:right="3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 w:line="264" w:lineRule="exact"/>
              <w:ind w:left="10" w:right="3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336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6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прямой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6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6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6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низом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5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верхом,</w:t>
            </w:r>
            <w:r>
              <w:rPr>
                <w:spacing w:val="-4"/>
                <w:sz w:val="24"/>
              </w:rPr>
              <w:t xml:space="preserve"> низом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299"/>
        </w:trPr>
        <w:tc>
          <w:tcPr>
            <w:tcW w:w="9651" w:type="dxa"/>
            <w:gridSpan w:val="4"/>
          </w:tcPr>
          <w:p w:rsidR="00AB5544" w:rsidRDefault="009B1339">
            <w:pPr>
              <w:pStyle w:val="TableParagraph"/>
              <w:spacing w:before="15" w:line="264" w:lineRule="exact"/>
              <w:ind w:left="9"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Волейбол</w:t>
            </w:r>
          </w:p>
        </w:tc>
      </w:tr>
      <w:tr w:rsidR="00AB5544">
        <w:trPr>
          <w:trHeight w:val="318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указаннуюзону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5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8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Верхняя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зоны 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указанную </w:t>
            </w:r>
            <w:r>
              <w:rPr>
                <w:spacing w:val="-4"/>
                <w:sz w:val="24"/>
              </w:rPr>
              <w:t>зону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8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8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прыжке 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зону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месте</w:t>
            </w:r>
          </w:p>
        </w:tc>
        <w:tc>
          <w:tcPr>
            <w:tcW w:w="569" w:type="dxa"/>
          </w:tcPr>
          <w:p w:rsidR="00AB5544" w:rsidRDefault="009B1339">
            <w:pPr>
              <w:pStyle w:val="TableParagraph"/>
              <w:spacing w:before="15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809" w:type="dxa"/>
          </w:tcPr>
          <w:p w:rsidR="00AB5544" w:rsidRDefault="009B1339">
            <w:pPr>
              <w:pStyle w:val="TableParagraph"/>
              <w:spacing w:before="15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 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56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550" w:type="dxa"/>
          </w:tcPr>
          <w:p w:rsidR="00AB5544" w:rsidRDefault="009B1339">
            <w:pPr>
              <w:pStyle w:val="TableParagraph"/>
              <w:spacing w:before="15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23" w:type="dxa"/>
          </w:tcPr>
          <w:p w:rsidR="00AB5544" w:rsidRDefault="009B1339">
            <w:pPr>
              <w:pStyle w:val="TableParagraph"/>
              <w:spacing w:before="15"/>
              <w:ind w:left="10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pStyle w:val="a3"/>
        <w:spacing w:before="152"/>
        <w:ind w:left="0"/>
      </w:pPr>
    </w:p>
    <w:p w:rsidR="00AB5544" w:rsidRDefault="009B1339">
      <w:pPr>
        <w:pStyle w:val="a3"/>
        <w:spacing w:before="1" w:line="360" w:lineRule="auto"/>
        <w:ind w:right="320" w:firstLine="707"/>
        <w:jc w:val="both"/>
      </w:pPr>
      <w:r>
        <w:t xml:space="preserve">Испытание по разделу </w:t>
      </w:r>
      <w:r>
        <w:rPr>
          <w:i/>
        </w:rPr>
        <w:t xml:space="preserve">«Прикладная физическая культура» </w:t>
      </w:r>
      <w:r>
        <w:t>может быть организовано</w:t>
      </w:r>
      <w:r>
        <w:rPr>
          <w:spacing w:val="4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 преодоления полосы препятствий, задания которой представляют</w:t>
      </w:r>
      <w:r>
        <w:rPr>
          <w:spacing w:val="-15"/>
        </w:rPr>
        <w:t xml:space="preserve"> </w:t>
      </w:r>
      <w:r>
        <w:t>собой выполнение физических упражнений прикладного характера, либо в форме комплекса отдельных упражнений. В содержание испытания по разделу «Прикладная физическая культура» возможно включение технических элементов спортивных игр, акробатики и др. Примерны</w:t>
      </w:r>
      <w:r>
        <w:t>й набор элементов для составления задания школьного этапа по разделу «Прикладная физическая культура» (полоса препятствий) представлен в таблице 7.</w:t>
      </w:r>
    </w:p>
    <w:p w:rsidR="00AB5544" w:rsidRDefault="00AB5544">
      <w:pPr>
        <w:pStyle w:val="a3"/>
        <w:spacing w:before="138"/>
        <w:ind w:left="0"/>
      </w:pPr>
    </w:p>
    <w:p w:rsidR="00AB5544" w:rsidRDefault="009B1339">
      <w:pPr>
        <w:pStyle w:val="a3"/>
        <w:spacing w:after="6" w:line="360" w:lineRule="auto"/>
        <w:ind w:right="321" w:firstLine="707"/>
        <w:jc w:val="both"/>
      </w:pPr>
      <w:r>
        <w:t>Таблица 7. – Примерный набор элементов для составления задания школьного этапа по разделу «Прикладная физическая культура»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291"/>
        <w:gridCol w:w="1474"/>
        <w:gridCol w:w="1399"/>
      </w:tblGrid>
      <w:tr w:rsidR="00AB5544">
        <w:trPr>
          <w:trHeight w:val="412"/>
        </w:trPr>
        <w:tc>
          <w:tcPr>
            <w:tcW w:w="5485" w:type="dxa"/>
            <w:vMerge w:val="restart"/>
          </w:tcPr>
          <w:p w:rsidR="00AB5544" w:rsidRDefault="009B1339">
            <w:pPr>
              <w:pStyle w:val="TableParagraph"/>
              <w:spacing w:before="205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4164" w:type="dxa"/>
            <w:gridSpan w:val="3"/>
          </w:tcPr>
          <w:p w:rsidR="00AB5544" w:rsidRDefault="009B1339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4"/>
        </w:trPr>
        <w:tc>
          <w:tcPr>
            <w:tcW w:w="5485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3" w:lineRule="exact"/>
              <w:ind w:left="11" w:right="3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3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827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 w:right="-15"/>
              <w:jc w:val="left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перекладине/</w:t>
            </w:r>
          </w:p>
          <w:p w:rsidR="00AB5544" w:rsidRDefault="009B1339">
            <w:pPr>
              <w:pStyle w:val="TableParagraph"/>
              <w:spacing w:before="139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сгибание-разгибание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лёжа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before="207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before="207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before="207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5" w:lineRule="exact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вперед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39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13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1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6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2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129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before="3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before="3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напольному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бревну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5" w:lineRule="exact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скакалку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0" w:lineRule="exact"/>
              <w:ind w:left="7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цель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5" w:lineRule="exact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кг)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5" w:lineRule="exact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9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Бег </w:t>
            </w:r>
            <w:r>
              <w:rPr>
                <w:spacing w:val="-2"/>
                <w:sz w:val="24"/>
              </w:rPr>
              <w:t>«змейкой»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before="1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before="1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before="1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rPr>
          <w:sz w:val="24"/>
        </w:rPr>
        <w:sectPr w:rsidR="00AB5544">
          <w:type w:val="continuous"/>
          <w:pgSz w:w="11910" w:h="16840"/>
          <w:pgMar w:top="1100" w:right="240" w:bottom="1410" w:left="1480" w:header="0" w:footer="991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291"/>
        <w:gridCol w:w="1474"/>
        <w:gridCol w:w="1399"/>
      </w:tblGrid>
      <w:tr w:rsidR="00AB5544">
        <w:trPr>
          <w:trHeight w:val="414"/>
        </w:trPr>
        <w:tc>
          <w:tcPr>
            <w:tcW w:w="5485" w:type="dxa"/>
            <w:vMerge w:val="restart"/>
          </w:tcPr>
          <w:p w:rsidR="00AB5544" w:rsidRDefault="009B1339">
            <w:pPr>
              <w:pStyle w:val="TableParagraph"/>
              <w:spacing w:before="207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Элементы</w:t>
            </w:r>
          </w:p>
        </w:tc>
        <w:tc>
          <w:tcPr>
            <w:tcW w:w="4164" w:type="dxa"/>
            <w:gridSpan w:val="3"/>
          </w:tcPr>
          <w:p w:rsidR="00AB5544" w:rsidRDefault="009B1339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5"/>
        </w:trPr>
        <w:tc>
          <w:tcPr>
            <w:tcW w:w="5485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1" w:lineRule="exact"/>
              <w:ind w:left="11" w:right="3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12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координационную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лестницу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5" w:lineRule="exact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before="1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before="1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before="1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движения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5" w:lineRule="exact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827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положений</w:t>
            </w:r>
          </w:p>
          <w:p w:rsidR="00AB5544" w:rsidRDefault="009B1339">
            <w:pPr>
              <w:pStyle w:val="TableParagraph"/>
              <w:spacing w:before="137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дальность</w:t>
            </w:r>
          </w:p>
        </w:tc>
        <w:tc>
          <w:tcPr>
            <w:tcW w:w="129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before="205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before="205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129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828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Ползание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препятствием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длиной</w:t>
            </w:r>
          </w:p>
          <w:p w:rsidR="00AB5544" w:rsidRDefault="009B1339">
            <w:pPr>
              <w:pStyle w:val="TableParagraph"/>
              <w:spacing w:before="137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5-10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1291" w:type="dxa"/>
          </w:tcPr>
          <w:p w:rsidR="00AB5544" w:rsidRDefault="009B1339">
            <w:pPr>
              <w:pStyle w:val="TableParagraph"/>
              <w:spacing w:before="205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before="205"/>
              <w:ind w:left="11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before="205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5485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Стрельба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оружия</w:t>
            </w:r>
          </w:p>
        </w:tc>
        <w:tc>
          <w:tcPr>
            <w:tcW w:w="1291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74" w:type="dxa"/>
          </w:tcPr>
          <w:p w:rsidR="00AB5544" w:rsidRDefault="009B1339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399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pStyle w:val="a3"/>
        <w:spacing w:before="145"/>
        <w:ind w:left="0"/>
      </w:pPr>
    </w:p>
    <w:p w:rsidR="00AB5544" w:rsidRDefault="009B1339">
      <w:pPr>
        <w:pStyle w:val="a3"/>
        <w:spacing w:line="355" w:lineRule="auto"/>
        <w:ind w:right="328" w:firstLine="722"/>
        <w:jc w:val="both"/>
      </w:pPr>
      <w:r>
        <w:t>В комплект олимпиадных заданий практического испытания олимпиады по каждой возрастной группе (классу) входят: программа практического испытания, регламент его проведения, схема испытания (при необходимости), критерии и методика оценивания выполненных олимп</w:t>
      </w:r>
      <w:r>
        <w:t>иадных заданий.</w:t>
      </w:r>
    </w:p>
    <w:p w:rsidR="00AB5544" w:rsidRDefault="00AB5544">
      <w:pPr>
        <w:pStyle w:val="a3"/>
        <w:spacing w:before="135"/>
        <w:ind w:left="0"/>
      </w:pPr>
    </w:p>
    <w:p w:rsidR="00AB5544" w:rsidRDefault="009B1339">
      <w:pPr>
        <w:pStyle w:val="1"/>
        <w:numPr>
          <w:ilvl w:val="0"/>
          <w:numId w:val="8"/>
        </w:numPr>
        <w:tabs>
          <w:tab w:val="left" w:pos="1192"/>
        </w:tabs>
        <w:spacing w:before="1" w:line="360" w:lineRule="auto"/>
        <w:ind w:right="332" w:firstLine="707"/>
        <w:jc w:val="both"/>
      </w:pPr>
      <w:bookmarkStart w:id="4" w:name="_bookmark4"/>
      <w:bookmarkEnd w:id="4"/>
      <w:r>
        <w:t>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AB5544" w:rsidRDefault="009B1339">
      <w:pPr>
        <w:pStyle w:val="a3"/>
        <w:spacing w:line="360" w:lineRule="auto"/>
        <w:ind w:right="323" w:firstLine="707"/>
        <w:jc w:val="both"/>
      </w:pPr>
      <w:r>
        <w:t>Основные принципы формирования комплектов олимпиадных заданий и методические подходы к составлению заданий мун</w:t>
      </w:r>
      <w:r>
        <w:t>иципального этапа олимпиады соответствуют аналогичным принципам и подходам школьного этапа, приведённым в п. 1. при этом следует учитывать ряд отличий.</w:t>
      </w:r>
    </w:p>
    <w:p w:rsidR="00AB5544" w:rsidRDefault="009B1339">
      <w:pPr>
        <w:pStyle w:val="a3"/>
        <w:spacing w:line="360" w:lineRule="auto"/>
        <w:ind w:right="321" w:firstLine="707"/>
        <w:jc w:val="both"/>
      </w:pPr>
      <w:r>
        <w:t>Для выполнения заданий муниципального этапа олимпиады обучающиеся образовательных организаций делятся на</w:t>
      </w:r>
      <w:r>
        <w:t xml:space="preserve"> 4 (четыре группы): юноши 7-8 классов, девушки 7- 8 классов, юноши 9-11 классов и девушки 9-11 классов. В этих же группах определяются победители и призёры муниципального этапа.</w:t>
      </w:r>
    </w:p>
    <w:p w:rsidR="00AB5544" w:rsidRDefault="009B1339">
      <w:pPr>
        <w:pStyle w:val="a3"/>
        <w:spacing w:line="360" w:lineRule="auto"/>
        <w:ind w:right="324" w:firstLine="707"/>
        <w:jc w:val="both"/>
      </w:pPr>
      <w:r>
        <w:t>В содержание теоретико-методического испытания на муниципальном этапе необходи</w:t>
      </w:r>
      <w:r>
        <w:t>мо включать максимально разнообразную тематику вопросов.</w:t>
      </w:r>
    </w:p>
    <w:p w:rsidR="00AB5544" w:rsidRDefault="009B1339">
      <w:pPr>
        <w:pStyle w:val="a3"/>
        <w:spacing w:line="360" w:lineRule="auto"/>
        <w:ind w:right="333" w:firstLine="707"/>
        <w:jc w:val="both"/>
      </w:pPr>
      <w:r>
        <w:t>Примерное количество и типы заданий муниципального этапа представлены в</w:t>
      </w:r>
      <w:r>
        <w:rPr>
          <w:spacing w:val="40"/>
        </w:rPr>
        <w:t xml:space="preserve"> </w:t>
      </w:r>
      <w:r>
        <w:t>таблице 8.</w:t>
      </w:r>
    </w:p>
    <w:p w:rsidR="00AB5544" w:rsidRDefault="00AB5544">
      <w:pPr>
        <w:spacing w:line="360" w:lineRule="auto"/>
        <w:jc w:val="both"/>
        <w:sectPr w:rsidR="00AB5544">
          <w:type w:val="continuous"/>
          <w:pgSz w:w="11910" w:h="16840"/>
          <w:pgMar w:top="110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before="68" w:after="7" w:line="360" w:lineRule="auto"/>
        <w:ind w:right="323" w:firstLine="707"/>
        <w:jc w:val="both"/>
      </w:pPr>
      <w:r>
        <w:lastRenderedPageBreak/>
        <w:t>Таблица 8. – Примерное количество и типы заданий теоретико-методического испытания муниципального этапа олимпиады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908"/>
        <w:gridCol w:w="744"/>
        <w:gridCol w:w="749"/>
        <w:gridCol w:w="747"/>
        <w:gridCol w:w="841"/>
        <w:gridCol w:w="733"/>
        <w:gridCol w:w="731"/>
        <w:gridCol w:w="736"/>
        <w:gridCol w:w="2041"/>
      </w:tblGrid>
      <w:tr w:rsidR="00AB5544">
        <w:trPr>
          <w:trHeight w:val="335"/>
        </w:trPr>
        <w:tc>
          <w:tcPr>
            <w:tcW w:w="1426" w:type="dxa"/>
            <w:vMerge w:val="restart"/>
          </w:tcPr>
          <w:p w:rsidR="00AB5544" w:rsidRDefault="009B1339">
            <w:pPr>
              <w:pStyle w:val="TableParagraph"/>
              <w:spacing w:before="27"/>
              <w:ind w:left="273" w:hanging="11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Участники (классы)</w:t>
            </w:r>
          </w:p>
        </w:tc>
        <w:tc>
          <w:tcPr>
            <w:tcW w:w="6189" w:type="dxa"/>
            <w:gridSpan w:val="8"/>
          </w:tcPr>
          <w:p w:rsidR="00AB5544" w:rsidRDefault="009B1339">
            <w:pPr>
              <w:pStyle w:val="TableParagraph"/>
              <w:spacing w:before="23"/>
              <w:ind w:left="1670"/>
              <w:jc w:val="lef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2041" w:type="dxa"/>
            <w:vMerge w:val="restart"/>
          </w:tcPr>
          <w:p w:rsidR="00AB5544" w:rsidRDefault="009B1339">
            <w:pPr>
              <w:pStyle w:val="TableParagraph"/>
              <w:spacing w:before="27"/>
              <w:ind w:left="606" w:hanging="19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заданий</w:t>
            </w:r>
          </w:p>
        </w:tc>
      </w:tr>
      <w:tr w:rsidR="00AB5544">
        <w:trPr>
          <w:trHeight w:val="275"/>
        </w:trPr>
        <w:tc>
          <w:tcPr>
            <w:tcW w:w="1426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</w:tcPr>
          <w:p w:rsidR="00AB5544" w:rsidRDefault="009B1339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744" w:type="dxa"/>
          </w:tcPr>
          <w:p w:rsidR="00AB5544" w:rsidRDefault="009B1339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749" w:type="dxa"/>
          </w:tcPr>
          <w:p w:rsidR="00AB5544" w:rsidRDefault="009B1339">
            <w:pPr>
              <w:pStyle w:val="TableParagraph"/>
              <w:spacing w:line="256" w:lineRule="exact"/>
              <w:ind w:left="8" w:right="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747" w:type="dxa"/>
          </w:tcPr>
          <w:p w:rsidR="00AB5544" w:rsidRDefault="009B1339">
            <w:pPr>
              <w:pStyle w:val="TableParagraph"/>
              <w:spacing w:line="256" w:lineRule="exact"/>
              <w:ind w:left="7" w:right="3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841" w:type="dxa"/>
          </w:tcPr>
          <w:p w:rsidR="00AB5544" w:rsidRDefault="009B1339">
            <w:pPr>
              <w:pStyle w:val="TableParagraph"/>
              <w:spacing w:line="256" w:lineRule="exact"/>
              <w:ind w:left="4" w:right="2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733" w:type="dxa"/>
          </w:tcPr>
          <w:p w:rsidR="00AB5544" w:rsidRDefault="009B1339">
            <w:pPr>
              <w:pStyle w:val="TableParagraph"/>
              <w:spacing w:line="256" w:lineRule="exact"/>
              <w:ind w:left="2" w:right="2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line="256" w:lineRule="exact"/>
              <w:ind w:left="12" w:right="13"/>
              <w:rPr>
                <w:sz w:val="24"/>
              </w:rPr>
            </w:pPr>
            <w:r>
              <w:rPr>
                <w:spacing w:val="-10"/>
                <w:sz w:val="24"/>
              </w:rPr>
              <w:t>Ж</w:t>
            </w:r>
          </w:p>
        </w:tc>
        <w:tc>
          <w:tcPr>
            <w:tcW w:w="736" w:type="dxa"/>
          </w:tcPr>
          <w:p w:rsidR="00AB5544" w:rsidRDefault="009B133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З</w:t>
            </w:r>
          </w:p>
        </w:tc>
        <w:tc>
          <w:tcPr>
            <w:tcW w:w="2041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</w:tr>
      <w:tr w:rsidR="00AB5544">
        <w:trPr>
          <w:trHeight w:val="551"/>
        </w:trPr>
        <w:tc>
          <w:tcPr>
            <w:tcW w:w="1426" w:type="dxa"/>
          </w:tcPr>
          <w:p w:rsidR="00AB5544" w:rsidRDefault="009B1339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08" w:type="dxa"/>
          </w:tcPr>
          <w:p w:rsidR="00AB5544" w:rsidRDefault="009B1339">
            <w:pPr>
              <w:pStyle w:val="TableParagraph"/>
              <w:spacing w:before="128"/>
              <w:ind w:left="8" w:right="3"/>
              <w:rPr>
                <w:sz w:val="24"/>
              </w:rPr>
            </w:pPr>
            <w:r>
              <w:rPr>
                <w:spacing w:val="-2"/>
                <w:sz w:val="24"/>
              </w:rPr>
              <w:t>15-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744" w:type="dxa"/>
          </w:tcPr>
          <w:p w:rsidR="00AB5544" w:rsidRDefault="009B1339">
            <w:pPr>
              <w:pStyle w:val="TableParagraph"/>
              <w:spacing w:before="128"/>
              <w:ind w:left="2" w:right="1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49" w:type="dxa"/>
          </w:tcPr>
          <w:p w:rsidR="00AB5544" w:rsidRDefault="009B1339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7" w:type="dxa"/>
          </w:tcPr>
          <w:p w:rsidR="00AB5544" w:rsidRDefault="009B1339">
            <w:pPr>
              <w:pStyle w:val="TableParagraph"/>
              <w:spacing w:before="128"/>
              <w:ind w:left="7" w:righ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1" w:type="dxa"/>
          </w:tcPr>
          <w:p w:rsidR="00AB5544" w:rsidRDefault="009B1339">
            <w:pPr>
              <w:pStyle w:val="TableParagraph"/>
              <w:spacing w:before="128"/>
              <w:ind w:left="4" w:righ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3" w:type="dxa"/>
          </w:tcPr>
          <w:p w:rsidR="00AB5544" w:rsidRDefault="009B1339">
            <w:pPr>
              <w:pStyle w:val="TableParagraph"/>
              <w:spacing w:before="128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before="128"/>
              <w:ind w:left="12" w:right="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6" w:type="dxa"/>
          </w:tcPr>
          <w:p w:rsidR="00AB5544" w:rsidRDefault="009B1339">
            <w:pPr>
              <w:pStyle w:val="TableParagraph"/>
              <w:spacing w:before="12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1" w:type="dxa"/>
          </w:tcPr>
          <w:p w:rsidR="00AB5544" w:rsidRDefault="009B1339">
            <w:pPr>
              <w:pStyle w:val="TableParagraph"/>
              <w:spacing w:before="128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7"/>
                <w:sz w:val="24"/>
              </w:rPr>
              <w:t>28</w:t>
            </w:r>
          </w:p>
        </w:tc>
      </w:tr>
      <w:tr w:rsidR="00AB5544">
        <w:trPr>
          <w:trHeight w:val="551"/>
        </w:trPr>
        <w:tc>
          <w:tcPr>
            <w:tcW w:w="1426" w:type="dxa"/>
          </w:tcPr>
          <w:p w:rsidR="00AB5544" w:rsidRDefault="009B1339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08" w:type="dxa"/>
          </w:tcPr>
          <w:p w:rsidR="00AB5544" w:rsidRDefault="009B1339">
            <w:pPr>
              <w:pStyle w:val="TableParagraph"/>
              <w:spacing w:before="128"/>
              <w:ind w:left="8" w:right="3"/>
              <w:rPr>
                <w:sz w:val="24"/>
              </w:rPr>
            </w:pPr>
            <w:r>
              <w:rPr>
                <w:spacing w:val="-2"/>
                <w:sz w:val="24"/>
              </w:rPr>
              <w:t>14-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744" w:type="dxa"/>
          </w:tcPr>
          <w:p w:rsidR="00AB5544" w:rsidRDefault="009B1339">
            <w:pPr>
              <w:pStyle w:val="TableParagraph"/>
              <w:spacing w:before="128"/>
              <w:ind w:left="2" w:right="1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49" w:type="dxa"/>
          </w:tcPr>
          <w:p w:rsidR="00AB5544" w:rsidRDefault="009B1339">
            <w:pPr>
              <w:pStyle w:val="TableParagraph"/>
              <w:spacing w:before="128"/>
              <w:ind w:left="8" w:right="3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47" w:type="dxa"/>
          </w:tcPr>
          <w:p w:rsidR="00AB5544" w:rsidRDefault="009B1339">
            <w:pPr>
              <w:pStyle w:val="TableParagraph"/>
              <w:spacing w:before="128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1" w:type="dxa"/>
          </w:tcPr>
          <w:p w:rsidR="00AB5544" w:rsidRDefault="009B1339">
            <w:pPr>
              <w:pStyle w:val="TableParagraph"/>
              <w:spacing w:before="128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3" w:type="dxa"/>
          </w:tcPr>
          <w:p w:rsidR="00AB5544" w:rsidRDefault="009B1339">
            <w:pPr>
              <w:pStyle w:val="TableParagraph"/>
              <w:spacing w:before="128"/>
              <w:ind w:left="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1" w:type="dxa"/>
          </w:tcPr>
          <w:p w:rsidR="00AB5544" w:rsidRDefault="009B1339">
            <w:pPr>
              <w:pStyle w:val="TableParagraph"/>
              <w:spacing w:before="128"/>
              <w:ind w:left="12" w:right="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6" w:type="dxa"/>
          </w:tcPr>
          <w:p w:rsidR="00AB5544" w:rsidRDefault="009B1339">
            <w:pPr>
              <w:pStyle w:val="TableParagraph"/>
              <w:spacing w:before="12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1" w:type="dxa"/>
          </w:tcPr>
          <w:p w:rsidR="00AB5544" w:rsidRDefault="009B1339">
            <w:pPr>
              <w:pStyle w:val="TableParagraph"/>
              <w:spacing w:before="128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25-</w:t>
            </w:r>
            <w:r>
              <w:rPr>
                <w:spacing w:val="-7"/>
                <w:sz w:val="24"/>
              </w:rPr>
              <w:t>30</w:t>
            </w:r>
          </w:p>
        </w:tc>
      </w:tr>
    </w:tbl>
    <w:p w:rsidR="00AB5544" w:rsidRDefault="009B1339">
      <w:pPr>
        <w:pStyle w:val="a3"/>
        <w:spacing w:before="272" w:line="360" w:lineRule="auto"/>
        <w:ind w:right="322" w:firstLine="707"/>
        <w:jc w:val="both"/>
      </w:pPr>
      <w:r>
        <w:t>Практические задания муниципального этапа олимпиады школьников по физической культуре должны состоять из набора технических приёмов, характерных для выбранного методической комиссией вида спорта, по которому проводится испытание.</w:t>
      </w:r>
    </w:p>
    <w:p w:rsidR="00AB5544" w:rsidRDefault="009B1339">
      <w:pPr>
        <w:pStyle w:val="a3"/>
        <w:spacing w:line="360" w:lineRule="auto"/>
        <w:ind w:right="319" w:firstLine="707"/>
        <w:jc w:val="both"/>
      </w:pPr>
      <w:r>
        <w:t xml:space="preserve">Испытания девушек и юношей по разделу </w:t>
      </w:r>
      <w:r>
        <w:rPr>
          <w:i/>
        </w:rPr>
        <w:t xml:space="preserve">«Гимнастика» </w:t>
      </w:r>
      <w:r>
        <w:t>проводятся в виде выполнения акробатического упражнения. В таблицах 9 и 10</w:t>
      </w:r>
      <w:r>
        <w:rPr>
          <w:spacing w:val="40"/>
        </w:rPr>
        <w:t xml:space="preserve"> </w:t>
      </w:r>
      <w:r>
        <w:t>представлен</w:t>
      </w:r>
      <w:r>
        <w:rPr>
          <w:spacing w:val="40"/>
        </w:rPr>
        <w:t xml:space="preserve"> </w:t>
      </w:r>
      <w:r>
        <w:t>примерный набор элементов, из которых составляется комбинация.</w:t>
      </w:r>
    </w:p>
    <w:p w:rsidR="00AB5544" w:rsidRDefault="00AB5544">
      <w:pPr>
        <w:pStyle w:val="a3"/>
        <w:spacing w:before="137"/>
        <w:ind w:left="0"/>
      </w:pPr>
    </w:p>
    <w:p w:rsidR="00AB5544" w:rsidRDefault="009B1339">
      <w:pPr>
        <w:pStyle w:val="a3"/>
        <w:spacing w:before="1" w:after="6" w:line="360" w:lineRule="auto"/>
        <w:ind w:right="315" w:firstLine="707"/>
        <w:jc w:val="both"/>
      </w:pPr>
      <w:r>
        <w:t xml:space="preserve">Таблица 9. – Примерный набор </w:t>
      </w:r>
      <w:r>
        <w:rPr>
          <w:i/>
        </w:rPr>
        <w:t xml:space="preserve">элементов </w:t>
      </w:r>
      <w:r>
        <w:t>для составления</w:t>
      </w:r>
      <w:r>
        <w:t xml:space="preserve"> задания муниципального этапа по разделу «Гимнастика» (девушки)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0"/>
        <w:gridCol w:w="852"/>
        <w:gridCol w:w="848"/>
      </w:tblGrid>
      <w:tr w:rsidR="00AB5544">
        <w:trPr>
          <w:trHeight w:val="414"/>
        </w:trPr>
        <w:tc>
          <w:tcPr>
            <w:tcW w:w="7950" w:type="dxa"/>
            <w:vMerge w:val="restart"/>
          </w:tcPr>
          <w:p w:rsidR="00AB5544" w:rsidRDefault="009B1339">
            <w:pPr>
              <w:pStyle w:val="TableParagraph"/>
              <w:spacing w:before="207"/>
              <w:ind w:left="115" w:right="106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1700" w:type="dxa"/>
            <w:gridSpan w:val="2"/>
          </w:tcPr>
          <w:p w:rsidR="00AB5544" w:rsidRDefault="009B1339">
            <w:pPr>
              <w:pStyle w:val="TableParagraph"/>
              <w:spacing w:line="273" w:lineRule="exact"/>
              <w:ind w:left="4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4"/>
        </w:trPr>
        <w:tc>
          <w:tcPr>
            <w:tcW w:w="795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Фронтальное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(пятка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ниже45°),</w:t>
            </w:r>
            <w:r>
              <w:rPr>
                <w:spacing w:val="-2"/>
                <w:sz w:val="24"/>
              </w:rPr>
              <w:t xml:space="preserve"> держать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Переднее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(«ласточка»),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852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before="1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852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лопатках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лопатках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827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 w:right="-15"/>
              <w:jc w:val="left"/>
              <w:rPr>
                <w:sz w:val="24"/>
              </w:rPr>
            </w:pPr>
            <w:r>
              <w:rPr>
                <w:sz w:val="24"/>
              </w:rPr>
              <w:t>Мост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лёжа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(налево)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кругом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упор</w:t>
            </w:r>
          </w:p>
          <w:p w:rsidR="00AB5544" w:rsidRDefault="009B1339">
            <w:pPr>
              <w:pStyle w:val="TableParagraph"/>
              <w:spacing w:before="139"/>
              <w:ind w:left="11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присев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before="205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before="205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лопатках</w:t>
            </w:r>
          </w:p>
        </w:tc>
        <w:tc>
          <w:tcPr>
            <w:tcW w:w="852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лопатках 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852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before="2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прыжком</w:t>
            </w:r>
          </w:p>
        </w:tc>
        <w:tc>
          <w:tcPr>
            <w:tcW w:w="852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вперёд согнувшись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врозь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назад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before="1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before="1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согнувшись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врозь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вместе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врозь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(«козлик»)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AB5544" w:rsidRDefault="00AB5544">
      <w:pPr>
        <w:rPr>
          <w:sz w:val="24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0"/>
        <w:gridCol w:w="852"/>
        <w:gridCol w:w="848"/>
      </w:tblGrid>
      <w:tr w:rsidR="00AB5544">
        <w:trPr>
          <w:trHeight w:val="414"/>
        </w:trPr>
        <w:tc>
          <w:tcPr>
            <w:tcW w:w="7950" w:type="dxa"/>
            <w:vMerge w:val="restart"/>
          </w:tcPr>
          <w:p w:rsidR="00AB5544" w:rsidRDefault="009B1339">
            <w:pPr>
              <w:pStyle w:val="TableParagraph"/>
              <w:spacing w:before="207"/>
              <w:ind w:left="115" w:right="10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Элементы</w:t>
            </w:r>
          </w:p>
        </w:tc>
        <w:tc>
          <w:tcPr>
            <w:tcW w:w="1700" w:type="dxa"/>
            <w:gridSpan w:val="2"/>
          </w:tcPr>
          <w:p w:rsidR="00AB5544" w:rsidRDefault="009B1339">
            <w:pPr>
              <w:pStyle w:val="TableParagraph"/>
              <w:spacing w:line="273" w:lineRule="exact"/>
              <w:ind w:left="4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5"/>
        </w:trPr>
        <w:tc>
          <w:tcPr>
            <w:tcW w:w="795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2"/>
                <w:sz w:val="24"/>
              </w:rPr>
              <w:t xml:space="preserve"> («ножницы»)</w:t>
            </w:r>
          </w:p>
        </w:tc>
        <w:tc>
          <w:tcPr>
            <w:tcW w:w="852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5" w:lineRule="exact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поворотом на</w:t>
            </w:r>
            <w:r>
              <w:rPr>
                <w:spacing w:val="-4"/>
                <w:sz w:val="24"/>
              </w:rPr>
              <w:t xml:space="preserve"> 180º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before="1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45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поворотом на</w:t>
            </w:r>
            <w:r>
              <w:rPr>
                <w:spacing w:val="-4"/>
                <w:sz w:val="24"/>
              </w:rPr>
              <w:t xml:space="preserve"> 360º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before="20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before="20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pStyle w:val="a3"/>
        <w:spacing w:before="150"/>
        <w:ind w:left="0"/>
      </w:pPr>
    </w:p>
    <w:p w:rsidR="00AB5544" w:rsidRDefault="009B1339">
      <w:pPr>
        <w:pStyle w:val="a3"/>
        <w:spacing w:after="4" w:line="360" w:lineRule="auto"/>
        <w:ind w:firstLine="707"/>
      </w:pPr>
      <w:r>
        <w:t xml:space="preserve">Таблица 10. – Примерный набор </w:t>
      </w:r>
      <w:r>
        <w:rPr>
          <w:i/>
        </w:rPr>
        <w:t xml:space="preserve">элементов </w:t>
      </w:r>
      <w:r>
        <w:t>для составления задания муниципального этапа по разделу «Гимнастика» (юноши)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0"/>
        <w:gridCol w:w="996"/>
        <w:gridCol w:w="704"/>
      </w:tblGrid>
      <w:tr w:rsidR="00AB5544">
        <w:trPr>
          <w:trHeight w:val="333"/>
        </w:trPr>
        <w:tc>
          <w:tcPr>
            <w:tcW w:w="7950" w:type="dxa"/>
            <w:vMerge w:val="restart"/>
          </w:tcPr>
          <w:p w:rsidR="00AB5544" w:rsidRDefault="009B1339">
            <w:pPr>
              <w:pStyle w:val="TableParagraph"/>
              <w:spacing w:before="169"/>
              <w:ind w:left="115" w:right="106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1700" w:type="dxa"/>
            <w:gridSpan w:val="2"/>
          </w:tcPr>
          <w:p w:rsidR="00AB5544" w:rsidRDefault="009B1339">
            <w:pPr>
              <w:pStyle w:val="TableParagraph"/>
              <w:spacing w:line="270" w:lineRule="exact"/>
              <w:ind w:left="4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342"/>
        </w:trPr>
        <w:tc>
          <w:tcPr>
            <w:tcW w:w="795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3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336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Фронтальное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(пятка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45°),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1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Переднее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(«ласточка»),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66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 w:right="-15"/>
              <w:jc w:val="left"/>
              <w:rPr>
                <w:sz w:val="24"/>
              </w:rPr>
            </w:pPr>
            <w:r>
              <w:rPr>
                <w:sz w:val="24"/>
              </w:rPr>
              <w:t>Фронтальное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захватом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бедро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(пятка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AB5544" w:rsidRDefault="009B1339">
            <w:pPr>
              <w:pStyle w:val="TableParagraph"/>
              <w:spacing w:before="55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90°),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99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before="157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501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Фронтальное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(пятка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90°),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99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before="78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508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наклонов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и.п.,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держать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before="80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before="80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3"/>
        </w:trPr>
        <w:tc>
          <w:tcPr>
            <w:tcW w:w="7950" w:type="dxa"/>
            <w:vMerge w:val="restart"/>
          </w:tcPr>
          <w:p w:rsidR="00AB5544" w:rsidRDefault="009B1339">
            <w:pPr>
              <w:pStyle w:val="TableParagraph"/>
              <w:spacing w:before="164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1700" w:type="dxa"/>
            <w:gridSpan w:val="2"/>
          </w:tcPr>
          <w:p w:rsidR="00AB5544" w:rsidRDefault="009B1339">
            <w:pPr>
              <w:pStyle w:val="TableParagraph"/>
              <w:spacing w:line="268" w:lineRule="exact"/>
              <w:ind w:left="4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335"/>
        </w:trPr>
        <w:tc>
          <w:tcPr>
            <w:tcW w:w="795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Сед углом,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стороны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6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лопатках</w:t>
            </w:r>
          </w:p>
        </w:tc>
        <w:tc>
          <w:tcPr>
            <w:tcW w:w="99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0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333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 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68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68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(толчком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силой)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лопатках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лопатках 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99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прыжком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вперёд согнувшись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врозь</w:t>
            </w:r>
          </w:p>
        </w:tc>
        <w:tc>
          <w:tcPr>
            <w:tcW w:w="99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назад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согнувшись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ноги </w:t>
            </w:r>
            <w:r>
              <w:rPr>
                <w:spacing w:val="-2"/>
                <w:sz w:val="24"/>
              </w:rPr>
              <w:t>врозь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338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согнувшись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3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стойку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обозначить</w:t>
            </w:r>
          </w:p>
        </w:tc>
        <w:tc>
          <w:tcPr>
            <w:tcW w:w="99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68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33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врозь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before="44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before="44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0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поворотом на</w:t>
            </w:r>
            <w:r>
              <w:rPr>
                <w:spacing w:val="-4"/>
                <w:sz w:val="24"/>
              </w:rPr>
              <w:t xml:space="preserve"> 180º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68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68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3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поворотом на</w:t>
            </w:r>
            <w:r>
              <w:rPr>
                <w:spacing w:val="-4"/>
                <w:sz w:val="24"/>
              </w:rPr>
              <w:t xml:space="preserve"> 360º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0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согнутых ног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68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68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before="35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before="35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333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Переворот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(«колесо»)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68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68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6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переворота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«колеса»)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слитно</w:t>
            </w:r>
          </w:p>
        </w:tc>
        <w:tc>
          <w:tcPr>
            <w:tcW w:w="996" w:type="dxa"/>
          </w:tcPr>
          <w:p w:rsidR="00AB5544" w:rsidRDefault="009B1339">
            <w:pPr>
              <w:pStyle w:val="TableParagraph"/>
              <w:spacing w:line="268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704" w:type="dxa"/>
          </w:tcPr>
          <w:p w:rsidR="00AB5544" w:rsidRDefault="009B1339">
            <w:pPr>
              <w:pStyle w:val="TableParagraph"/>
              <w:spacing w:line="268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spacing w:line="268" w:lineRule="exact"/>
        <w:rPr>
          <w:sz w:val="24"/>
        </w:rPr>
        <w:sectPr w:rsidR="00AB5544">
          <w:type w:val="continuous"/>
          <w:pgSz w:w="11910" w:h="16840"/>
          <w:pgMar w:top="110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before="68" w:line="360" w:lineRule="auto"/>
        <w:ind w:right="323" w:firstLine="707"/>
        <w:jc w:val="both"/>
      </w:pPr>
      <w:r>
        <w:lastRenderedPageBreak/>
        <w:t>Региональная предметно-методическая комиссия определяет «стоимость» каждого элемента. Общая суммарная «стоимость» всех акробатических элементов составляет максимальную оценку за упражнение – 10 баллов.</w:t>
      </w:r>
    </w:p>
    <w:p w:rsidR="00AB5544" w:rsidRDefault="009B1339">
      <w:pPr>
        <w:pStyle w:val="a3"/>
        <w:spacing w:before="2" w:line="360" w:lineRule="auto"/>
        <w:ind w:right="324" w:firstLine="707"/>
        <w:jc w:val="both"/>
      </w:pPr>
      <w:r>
        <w:t>Испытание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разделу</w:t>
      </w:r>
      <w:r>
        <w:rPr>
          <w:spacing w:val="40"/>
        </w:rPr>
        <w:t xml:space="preserve">  </w:t>
      </w:r>
      <w:r>
        <w:rPr>
          <w:i/>
        </w:rPr>
        <w:t>«Спортивные</w:t>
      </w:r>
      <w:r>
        <w:rPr>
          <w:i/>
          <w:spacing w:val="40"/>
        </w:rPr>
        <w:t xml:space="preserve">  </w:t>
      </w:r>
      <w:r>
        <w:rPr>
          <w:i/>
        </w:rPr>
        <w:t>игры»</w:t>
      </w:r>
      <w:r>
        <w:rPr>
          <w:i/>
          <w:spacing w:val="40"/>
        </w:rPr>
        <w:t xml:space="preserve">  </w:t>
      </w:r>
      <w:r>
        <w:t>может</w:t>
      </w:r>
      <w:r>
        <w:rPr>
          <w:spacing w:val="40"/>
        </w:rPr>
        <w:t xml:space="preserve">  </w:t>
      </w:r>
      <w:r>
        <w:t>сос</w:t>
      </w:r>
      <w:r>
        <w:t>тоять</w:t>
      </w:r>
      <w:r>
        <w:rPr>
          <w:spacing w:val="40"/>
        </w:rPr>
        <w:t xml:space="preserve">  </w:t>
      </w:r>
      <w:r>
        <w:t>из</w:t>
      </w:r>
      <w:r>
        <w:rPr>
          <w:spacing w:val="40"/>
        </w:rPr>
        <w:t xml:space="preserve">  </w:t>
      </w:r>
      <w:r>
        <w:t>испытаний по</w:t>
      </w:r>
      <w:r>
        <w:rPr>
          <w:spacing w:val="-3"/>
        </w:rPr>
        <w:t xml:space="preserve"> </w:t>
      </w:r>
      <w:r>
        <w:t>отдельным видам спорта (баскетбол, футбол, волейбол, флорбол и т. д.), а также носить комплексный характер. Примерный набор элементов для составления задания муниципального этапа по разделу «Спортивные игры» представлен в таблице 11</w:t>
      </w:r>
      <w:r>
        <w:t>.</w:t>
      </w:r>
    </w:p>
    <w:p w:rsidR="00AB5544" w:rsidRDefault="00AB5544">
      <w:pPr>
        <w:pStyle w:val="a3"/>
        <w:spacing w:before="183"/>
        <w:ind w:left="0"/>
      </w:pPr>
    </w:p>
    <w:p w:rsidR="00AB5544" w:rsidRDefault="009B1339">
      <w:pPr>
        <w:pStyle w:val="a3"/>
        <w:spacing w:after="6" w:line="360" w:lineRule="auto"/>
        <w:ind w:right="324" w:firstLine="707"/>
        <w:jc w:val="both"/>
      </w:pPr>
      <w:r>
        <w:t xml:space="preserve">Таблица 11. – Примерный набор </w:t>
      </w:r>
      <w:r>
        <w:rPr>
          <w:i/>
        </w:rPr>
        <w:t xml:space="preserve">элементов </w:t>
      </w:r>
      <w:r>
        <w:t>для составления задания муниципального этапа по разделу «Спортивные игры»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0"/>
        <w:gridCol w:w="852"/>
        <w:gridCol w:w="848"/>
      </w:tblGrid>
      <w:tr w:rsidR="00AB5544">
        <w:trPr>
          <w:trHeight w:val="413"/>
        </w:trPr>
        <w:tc>
          <w:tcPr>
            <w:tcW w:w="7950" w:type="dxa"/>
            <w:vMerge w:val="restart"/>
          </w:tcPr>
          <w:p w:rsidR="00AB5544" w:rsidRDefault="009B1339">
            <w:pPr>
              <w:pStyle w:val="TableParagraph"/>
              <w:spacing w:before="206"/>
              <w:ind w:left="115" w:right="106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1700" w:type="dxa"/>
            <w:gridSpan w:val="2"/>
          </w:tcPr>
          <w:p w:rsidR="00AB5544" w:rsidRDefault="009B1339">
            <w:pPr>
              <w:pStyle w:val="TableParagraph"/>
              <w:spacing w:line="271" w:lineRule="exact"/>
              <w:ind w:left="4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4"/>
        </w:trPr>
        <w:tc>
          <w:tcPr>
            <w:tcW w:w="795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14"/>
        </w:trPr>
        <w:tc>
          <w:tcPr>
            <w:tcW w:w="9650" w:type="dxa"/>
            <w:gridSpan w:val="3"/>
          </w:tcPr>
          <w:p w:rsidR="00AB5544" w:rsidRDefault="009B1339">
            <w:pPr>
              <w:pStyle w:val="TableParagraph"/>
              <w:spacing w:line="275" w:lineRule="exact"/>
              <w:ind w:left="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Баскетбол</w:t>
            </w:r>
          </w:p>
        </w:tc>
      </w:tr>
      <w:tr w:rsidR="00AB5544">
        <w:trPr>
          <w:trHeight w:val="827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 w:right="-15"/>
              <w:jc w:val="lef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без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баскетболиста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правым,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левым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боком,</w:t>
            </w:r>
          </w:p>
          <w:p w:rsidR="00AB5544" w:rsidRDefault="009B1339">
            <w:pPr>
              <w:pStyle w:val="TableParagraph"/>
              <w:spacing w:before="137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спиной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вперёд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before="200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before="200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прямой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3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3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3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шага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бросок мяча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кольцо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1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кольцо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остановки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1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1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Штрафной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бросок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броска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мяча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9650" w:type="dxa"/>
            <w:gridSpan w:val="3"/>
          </w:tcPr>
          <w:p w:rsidR="00AB5544" w:rsidRDefault="009B1339">
            <w:pPr>
              <w:pStyle w:val="TableParagraph"/>
              <w:spacing w:line="275" w:lineRule="exact"/>
              <w:ind w:left="10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Футбол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мяча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2"/>
                <w:sz w:val="24"/>
              </w:rPr>
              <w:t xml:space="preserve"> направления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65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остановки верхом,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ногой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before="20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before="20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7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верхом,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2"/>
                <w:sz w:val="24"/>
              </w:rPr>
              <w:t xml:space="preserve"> ногой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3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3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Жонглирование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мячом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9650" w:type="dxa"/>
            <w:gridSpan w:val="3"/>
          </w:tcPr>
          <w:p w:rsidR="00AB5544" w:rsidRDefault="009B1339">
            <w:pPr>
              <w:pStyle w:val="TableParagraph"/>
              <w:spacing w:before="1"/>
              <w:ind w:left="10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Флорбол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мяча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2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2"/>
                <w:sz w:val="24"/>
              </w:rPr>
              <w:t xml:space="preserve"> направления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2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2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верхом,</w:t>
            </w:r>
            <w:r>
              <w:rPr>
                <w:spacing w:val="-2"/>
                <w:sz w:val="24"/>
              </w:rPr>
              <w:t xml:space="preserve"> низом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spacing w:line="270" w:lineRule="exact"/>
        <w:rPr>
          <w:sz w:val="24"/>
        </w:rPr>
        <w:sectPr w:rsidR="00AB5544">
          <w:pgSz w:w="11910" w:h="16840"/>
          <w:pgMar w:top="1040" w:right="240" w:bottom="1200" w:left="1480" w:header="0" w:footer="991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0"/>
        <w:gridCol w:w="852"/>
        <w:gridCol w:w="848"/>
      </w:tblGrid>
      <w:tr w:rsidR="00AB5544">
        <w:trPr>
          <w:trHeight w:val="414"/>
        </w:trPr>
        <w:tc>
          <w:tcPr>
            <w:tcW w:w="7950" w:type="dxa"/>
            <w:vMerge w:val="restart"/>
          </w:tcPr>
          <w:p w:rsidR="00AB5544" w:rsidRDefault="009B1339">
            <w:pPr>
              <w:pStyle w:val="TableParagraph"/>
              <w:spacing w:before="207"/>
              <w:ind w:left="115" w:right="10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Элементы</w:t>
            </w:r>
          </w:p>
        </w:tc>
        <w:tc>
          <w:tcPr>
            <w:tcW w:w="1700" w:type="dxa"/>
            <w:gridSpan w:val="2"/>
          </w:tcPr>
          <w:p w:rsidR="00AB5544" w:rsidRDefault="009B1339">
            <w:pPr>
              <w:pStyle w:val="TableParagraph"/>
              <w:spacing w:line="273" w:lineRule="exact"/>
              <w:ind w:left="4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5"/>
        </w:trPr>
        <w:tc>
          <w:tcPr>
            <w:tcW w:w="795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верхом,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низом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9650" w:type="dxa"/>
            <w:gridSpan w:val="3"/>
          </w:tcPr>
          <w:p w:rsidR="00AB5544" w:rsidRDefault="009B1339">
            <w:pPr>
              <w:pStyle w:val="TableParagraph"/>
              <w:spacing w:before="1"/>
              <w:ind w:left="10" w:right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Волейбол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зону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указанную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зону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3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зону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3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3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 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месте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950" w:type="dxa"/>
          </w:tcPr>
          <w:p w:rsidR="00AB5544" w:rsidRDefault="009B1339">
            <w:pPr>
              <w:pStyle w:val="TableParagraph"/>
              <w:spacing w:line="270" w:lineRule="exact"/>
              <w:ind w:left="117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 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852" w:type="dxa"/>
          </w:tcPr>
          <w:p w:rsidR="00AB5544" w:rsidRDefault="009B1339">
            <w:pPr>
              <w:pStyle w:val="TableParagraph"/>
              <w:spacing w:line="270" w:lineRule="exact"/>
              <w:ind w:left="10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48" w:type="dxa"/>
          </w:tcPr>
          <w:p w:rsidR="00AB5544" w:rsidRDefault="009B1339">
            <w:pPr>
              <w:pStyle w:val="TableParagraph"/>
              <w:spacing w:line="270" w:lineRule="exact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pStyle w:val="a3"/>
        <w:spacing w:before="194"/>
        <w:ind w:left="0"/>
      </w:pPr>
    </w:p>
    <w:p w:rsidR="00AB5544" w:rsidRDefault="009B1339">
      <w:pPr>
        <w:pStyle w:val="a3"/>
        <w:spacing w:line="360" w:lineRule="auto"/>
        <w:ind w:right="320" w:firstLine="707"/>
        <w:jc w:val="both"/>
      </w:pPr>
      <w:r>
        <w:t xml:space="preserve">Испытание по разделу </w:t>
      </w:r>
      <w:r>
        <w:rPr>
          <w:i/>
        </w:rPr>
        <w:t xml:space="preserve">«Прикладная физическая культура» </w:t>
      </w:r>
      <w:r>
        <w:t>может быть организовано</w:t>
      </w:r>
      <w:r>
        <w:rPr>
          <w:spacing w:val="4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 преодоления полосы препятствий, задания которой представляют</w:t>
      </w:r>
      <w:r>
        <w:rPr>
          <w:spacing w:val="-15"/>
        </w:rPr>
        <w:t xml:space="preserve"> </w:t>
      </w:r>
      <w:r>
        <w:t>собой выполнение физических упражнений прикладного характера, либо в форме комплекса отдельных упражнений. В содержание испытания по разделу «Прикладная физическая культура» возможно включение технических элементов спортивных игр, акробатики и др.</w:t>
      </w:r>
    </w:p>
    <w:p w:rsidR="00AB5544" w:rsidRDefault="009B1339">
      <w:pPr>
        <w:pStyle w:val="a3"/>
        <w:spacing w:before="2" w:line="360" w:lineRule="auto"/>
        <w:ind w:right="324" w:firstLine="707"/>
        <w:jc w:val="both"/>
      </w:pPr>
      <w:r>
        <w:t>Примерны</w:t>
      </w:r>
      <w:r>
        <w:t>й набор элементов для составления задания муниципального этапа по разделу «Прикладная физическая культура» представлен в таблице 12.</w:t>
      </w:r>
    </w:p>
    <w:p w:rsidR="00AB5544" w:rsidRDefault="00AB5544">
      <w:pPr>
        <w:pStyle w:val="a3"/>
        <w:spacing w:before="137"/>
        <w:ind w:left="0"/>
      </w:pPr>
    </w:p>
    <w:p w:rsidR="00AB5544" w:rsidRDefault="009B1339">
      <w:pPr>
        <w:pStyle w:val="a3"/>
        <w:spacing w:after="6" w:line="360" w:lineRule="auto"/>
        <w:ind w:right="325" w:firstLine="707"/>
        <w:jc w:val="both"/>
      </w:pPr>
      <w:r>
        <w:t xml:space="preserve">Таблица 12. – Примерный набор </w:t>
      </w:r>
      <w:r>
        <w:rPr>
          <w:i/>
        </w:rPr>
        <w:t xml:space="preserve">элементов </w:t>
      </w:r>
      <w:r>
        <w:t>для составления задания муниципального этапа по разделу «Прикладная физическая кул</w:t>
      </w:r>
      <w:r>
        <w:t>ьтура»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4"/>
        <w:gridCol w:w="1176"/>
        <w:gridCol w:w="1200"/>
      </w:tblGrid>
      <w:tr w:rsidR="00AB5544">
        <w:trPr>
          <w:trHeight w:val="414"/>
        </w:trPr>
        <w:tc>
          <w:tcPr>
            <w:tcW w:w="7274" w:type="dxa"/>
            <w:vMerge w:val="restart"/>
          </w:tcPr>
          <w:p w:rsidR="00AB5544" w:rsidRDefault="009B1339">
            <w:pPr>
              <w:pStyle w:val="TableParagraph"/>
              <w:spacing w:before="207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2376" w:type="dxa"/>
            <w:gridSpan w:val="2"/>
          </w:tcPr>
          <w:p w:rsidR="00AB5544" w:rsidRDefault="009B1339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2"/>
        </w:trPr>
        <w:tc>
          <w:tcPr>
            <w:tcW w:w="7274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0" w:lineRule="exact"/>
              <w:ind w:left="9" w:right="3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830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перекладине/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сгибание-разгибание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лёжа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before="207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before="207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2"/>
                <w:sz w:val="24"/>
              </w:rPr>
              <w:t xml:space="preserve"> вперёд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0" w:lineRule="exact"/>
              <w:ind w:left="11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5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2"/>
                <w:sz w:val="24"/>
              </w:rPr>
              <w:t xml:space="preserve"> вперёд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бревну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(напольному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>высокому)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скакалку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0" w:lineRule="exact"/>
              <w:ind w:left="11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цель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набивных мячей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(дев.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кг)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змейкой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координационную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лестницу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before="1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before="1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</w:tbl>
    <w:p w:rsidR="00AB5544" w:rsidRDefault="00AB5544">
      <w:pPr>
        <w:rPr>
          <w:sz w:val="24"/>
        </w:rPr>
        <w:sectPr w:rsidR="00AB5544">
          <w:type w:val="continuous"/>
          <w:pgSz w:w="11910" w:h="16840"/>
          <w:pgMar w:top="1100" w:right="240" w:bottom="1240" w:left="1480" w:header="0" w:footer="991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4"/>
        <w:gridCol w:w="1176"/>
        <w:gridCol w:w="1200"/>
      </w:tblGrid>
      <w:tr w:rsidR="00AB5544">
        <w:trPr>
          <w:trHeight w:val="414"/>
        </w:trPr>
        <w:tc>
          <w:tcPr>
            <w:tcW w:w="7274" w:type="dxa"/>
            <w:vMerge w:val="restart"/>
          </w:tcPr>
          <w:p w:rsidR="00AB5544" w:rsidRDefault="009B1339">
            <w:pPr>
              <w:pStyle w:val="TableParagraph"/>
              <w:spacing w:before="207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Элементы</w:t>
            </w:r>
          </w:p>
        </w:tc>
        <w:tc>
          <w:tcPr>
            <w:tcW w:w="2376" w:type="dxa"/>
            <w:gridSpan w:val="2"/>
          </w:tcPr>
          <w:p w:rsidR="00AB5544" w:rsidRDefault="009B1339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Классы</w:t>
            </w:r>
          </w:p>
        </w:tc>
      </w:tr>
      <w:tr w:rsidR="00AB5544">
        <w:trPr>
          <w:trHeight w:val="415"/>
        </w:trPr>
        <w:tc>
          <w:tcPr>
            <w:tcW w:w="7274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1" w:lineRule="exact"/>
              <w:ind w:left="9" w:right="3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</w:tr>
      <w:tr w:rsidR="00AB5544">
        <w:trPr>
          <w:trHeight w:val="412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 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движения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830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дальность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before="207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before="207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(«кочки»)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0" w:lineRule="exact"/>
              <w:ind w:left="11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0" w:lineRule="exact"/>
              <w:ind w:left="11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AB5544">
        <w:trPr>
          <w:trHeight w:val="414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Ползание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высотой 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5-10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5" w:lineRule="exact"/>
              <w:ind w:left="11"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AB5544">
        <w:trPr>
          <w:trHeight w:val="412"/>
        </w:trPr>
        <w:tc>
          <w:tcPr>
            <w:tcW w:w="7274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Стрельба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оружия</w:t>
            </w:r>
          </w:p>
        </w:tc>
        <w:tc>
          <w:tcPr>
            <w:tcW w:w="1176" w:type="dxa"/>
          </w:tcPr>
          <w:p w:rsidR="00AB5544" w:rsidRDefault="009B1339">
            <w:pPr>
              <w:pStyle w:val="TableParagraph"/>
              <w:spacing w:line="270" w:lineRule="exact"/>
              <w:ind w:left="11" w:right="2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1200" w:type="dxa"/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AB5544" w:rsidRDefault="009B1339">
      <w:pPr>
        <w:pStyle w:val="a3"/>
        <w:spacing w:before="221" w:line="360" w:lineRule="auto"/>
        <w:ind w:right="321" w:firstLine="707"/>
        <w:jc w:val="both"/>
      </w:pPr>
      <w:r>
        <w:t>Примерами заданий могут служить практические задания региональных и заключительных этапов всероссийской олимпиады школьников по физической культуре прошлых лет.</w:t>
      </w:r>
    </w:p>
    <w:p w:rsidR="00AB5544" w:rsidRDefault="00AB5544">
      <w:pPr>
        <w:pStyle w:val="a3"/>
        <w:spacing w:before="143"/>
        <w:ind w:left="0"/>
      </w:pPr>
    </w:p>
    <w:p w:rsidR="00AB5544" w:rsidRDefault="009B1339">
      <w:pPr>
        <w:pStyle w:val="1"/>
        <w:numPr>
          <w:ilvl w:val="0"/>
          <w:numId w:val="8"/>
        </w:numPr>
        <w:tabs>
          <w:tab w:val="left" w:pos="1394"/>
        </w:tabs>
        <w:spacing w:line="360" w:lineRule="auto"/>
        <w:ind w:right="324" w:firstLine="707"/>
        <w:jc w:val="both"/>
      </w:pPr>
      <w:bookmarkStart w:id="5" w:name="_bookmark5"/>
      <w:bookmarkEnd w:id="5"/>
      <w:r>
        <w:t>Необходимое материально-техническое обеспечение для выполнения олимпиадных заданий школьного и муниципального этапов олимпиады</w:t>
      </w:r>
    </w:p>
    <w:p w:rsidR="00AB5544" w:rsidRDefault="009B1339">
      <w:pPr>
        <w:pStyle w:val="a3"/>
        <w:spacing w:line="360" w:lineRule="auto"/>
        <w:ind w:right="328" w:firstLine="707"/>
        <w:jc w:val="both"/>
      </w:pPr>
      <w:r>
        <w:t>Для проведения всех мероприятий олимпиады необходима соответствующая материальная база, которая включает в себя элементы для пров</w:t>
      </w:r>
      <w:r>
        <w:t>едения двух видов индивидуальных состязаний участников – теоретико-методического и практического.</w:t>
      </w:r>
    </w:p>
    <w:p w:rsidR="00AB5544" w:rsidRDefault="009B1339">
      <w:pPr>
        <w:pStyle w:val="a3"/>
        <w:spacing w:line="360" w:lineRule="auto"/>
        <w:ind w:right="321" w:firstLine="707"/>
        <w:jc w:val="both"/>
      </w:pPr>
      <w:r>
        <w:t>Теоретико-методическое испытание проводится в аудитории, оснащённой столами и стульями. При выполнении теоретико-методического задания все учащиеся</w:t>
      </w:r>
      <w:r>
        <w:rPr>
          <w:spacing w:val="40"/>
        </w:rPr>
        <w:t xml:space="preserve"> </w:t>
      </w:r>
      <w:r>
        <w:t>должны быть обеспечены всем необходимым для выполнения задания: авторучкой, бланком заданий (вопросником), бланком ответов, при необходимости черновиком.</w:t>
      </w:r>
    </w:p>
    <w:p w:rsidR="00AB5544" w:rsidRDefault="009B1339">
      <w:pPr>
        <w:pStyle w:val="a3"/>
        <w:spacing w:line="360" w:lineRule="auto"/>
        <w:ind w:right="329" w:firstLine="707"/>
        <w:jc w:val="both"/>
      </w:pPr>
      <w:r>
        <w:t xml:space="preserve">Желательно обеспечить участников ручками с чернилами одного, установленного организатором, цвета. Для </w:t>
      </w:r>
      <w:r>
        <w:t>кодирования работ члены жюри должны быть обеспечены авторучками и ножницами.</w:t>
      </w:r>
    </w:p>
    <w:p w:rsidR="00AB5544" w:rsidRDefault="009B1339">
      <w:pPr>
        <w:pStyle w:val="a3"/>
        <w:spacing w:line="360" w:lineRule="auto"/>
        <w:ind w:right="326" w:firstLine="707"/>
        <w:jc w:val="both"/>
      </w:pPr>
      <w:r>
        <w:t>Практические испытания. Для проведения практических испытаний школьного и муниципального этапов, центральная предметно-методическая комиссия рекомендует предусмотреть следующее об</w:t>
      </w:r>
      <w:r>
        <w:t>орудование: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line="357" w:lineRule="auto"/>
        <w:ind w:right="322" w:firstLine="427"/>
        <w:jc w:val="both"/>
        <w:rPr>
          <w:sz w:val="24"/>
        </w:rPr>
      </w:pPr>
      <w:r>
        <w:rPr>
          <w:sz w:val="24"/>
        </w:rPr>
        <w:t>дорожка из гимнастических матов или гимнастический настил для вольных упражнений не менее 12 метров в длину и 1,5 метра в ширину (для выполнения конкурсного испытания по акробатике). Вокруг дорожки или настила должна иметься зона безопасности ш</w:t>
      </w:r>
      <w:r>
        <w:rPr>
          <w:sz w:val="24"/>
        </w:rPr>
        <w:t>ириной не менее 1,0 метра, полностью свободная от посторонних предметов;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line="352" w:lineRule="auto"/>
        <w:ind w:right="328" w:firstLine="427"/>
        <w:jc w:val="both"/>
        <w:rPr>
          <w:sz w:val="24"/>
        </w:rPr>
      </w:pPr>
      <w:r>
        <w:rPr>
          <w:sz w:val="24"/>
        </w:rPr>
        <w:t>площадка со специальной разметкой для игры в гандбол, футбол или флорбол (для проведения</w:t>
      </w:r>
      <w:r>
        <w:rPr>
          <w:spacing w:val="8"/>
          <w:sz w:val="24"/>
        </w:rPr>
        <w:t xml:space="preserve"> </w:t>
      </w:r>
      <w:r>
        <w:rPr>
          <w:sz w:val="24"/>
        </w:rPr>
        <w:t>конкурсного</w:t>
      </w:r>
      <w:r>
        <w:rPr>
          <w:spacing w:val="11"/>
          <w:sz w:val="24"/>
        </w:rPr>
        <w:t xml:space="preserve"> </w:t>
      </w:r>
      <w:r>
        <w:rPr>
          <w:sz w:val="24"/>
        </w:rPr>
        <w:t>испытания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гандболу,</w:t>
      </w:r>
      <w:r>
        <w:rPr>
          <w:spacing w:val="11"/>
          <w:sz w:val="24"/>
        </w:rPr>
        <w:t xml:space="preserve"> </w:t>
      </w:r>
      <w:r>
        <w:rPr>
          <w:sz w:val="24"/>
        </w:rPr>
        <w:t>футболу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флорболу).</w:t>
      </w:r>
      <w:r>
        <w:rPr>
          <w:spacing w:val="12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площадки</w:t>
      </w:r>
    </w:p>
    <w:p w:rsidR="00AB5544" w:rsidRDefault="00AB5544">
      <w:pPr>
        <w:spacing w:line="352" w:lineRule="auto"/>
        <w:jc w:val="both"/>
        <w:rPr>
          <w:sz w:val="24"/>
        </w:rPr>
        <w:sectPr w:rsidR="00AB5544">
          <w:type w:val="continuous"/>
          <w:pgSz w:w="11910" w:h="16840"/>
          <w:pgMar w:top="110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before="68" w:line="360" w:lineRule="auto"/>
        <w:ind w:right="325"/>
        <w:jc w:val="both"/>
      </w:pPr>
      <w:r>
        <w:lastRenderedPageBreak/>
        <w:t xml:space="preserve">должна иметься зона безопасности шириной не менее 1 метра, полностью свободная от посторонних предметов. Должны быть в наличии ворота размером 3×2 метра, ворота для флорбола, клюшки и мячи для игры в флорбол, необходимое количество гандбольных, футбольных </w:t>
      </w:r>
      <w:r>
        <w:t>мячей, фишек-ориентиров, стоек;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1" w:line="357" w:lineRule="auto"/>
        <w:ind w:right="327" w:firstLine="427"/>
        <w:jc w:val="both"/>
        <w:rPr>
          <w:sz w:val="24"/>
        </w:rPr>
      </w:pPr>
      <w:r>
        <w:rPr>
          <w:sz w:val="24"/>
        </w:rPr>
        <w:t xml:space="preserve">площадка со специальной разметкой для игры в баскетбол или волейбол. Вокруг площадки должна иметься зона безопасности шириной не менее 1 метра, полностью свободная от посторонних предметов. Баскетбольные щиты с кольцами или </w:t>
      </w:r>
      <w:r>
        <w:rPr>
          <w:sz w:val="24"/>
        </w:rPr>
        <w:t>волейбольные стойки с натянутой волейбольной сеткой, необходимое количество баскетбольных (волейбольных) мячей, фишек-ориентиров, стоек;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5" w:line="352" w:lineRule="auto"/>
        <w:ind w:right="325" w:firstLine="427"/>
        <w:jc w:val="both"/>
        <w:rPr>
          <w:sz w:val="24"/>
        </w:rPr>
      </w:pPr>
      <w:r>
        <w:rPr>
          <w:sz w:val="24"/>
        </w:rPr>
        <w:t>легкоатлетический стадион с беговой дорожкой 400 м (200 м) по кругу или манеж с беговой дорожкой 200 метров (для провед</w:t>
      </w:r>
      <w:r>
        <w:rPr>
          <w:sz w:val="24"/>
        </w:rPr>
        <w:t>ения конкурсного испытания по лёгкой атлетике);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7" w:line="352" w:lineRule="auto"/>
        <w:ind w:right="334" w:firstLine="427"/>
        <w:jc w:val="both"/>
        <w:rPr>
          <w:sz w:val="24"/>
        </w:rPr>
      </w:pPr>
      <w:r>
        <w:rPr>
          <w:sz w:val="24"/>
        </w:rPr>
        <w:t>легкоатлетический стадион, манеж или спортивный зал для проведения конкурсного испытания по прикладной физической культуре;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7"/>
        <w:ind w:left="929" w:hanging="280"/>
        <w:jc w:val="both"/>
        <w:rPr>
          <w:sz w:val="24"/>
        </w:rPr>
      </w:pP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(ноутбук)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распространяемым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2"/>
          <w:sz w:val="24"/>
        </w:rPr>
        <w:t xml:space="preserve"> обеспечением;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138" w:line="352" w:lineRule="auto"/>
        <w:ind w:right="331" w:firstLine="427"/>
        <w:jc w:val="both"/>
        <w:rPr>
          <w:sz w:val="24"/>
        </w:rPr>
      </w:pPr>
      <w:r>
        <w:rPr>
          <w:sz w:val="24"/>
        </w:rPr>
        <w:t xml:space="preserve">контрольно-измерительные приспособления (рулетка на 15 метров; секундомеры; </w:t>
      </w:r>
      <w:r>
        <w:rPr>
          <w:spacing w:val="-2"/>
          <w:sz w:val="24"/>
        </w:rPr>
        <w:t>калькуляторы);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7"/>
        <w:ind w:left="929" w:hanging="280"/>
        <w:jc w:val="both"/>
        <w:rPr>
          <w:sz w:val="24"/>
        </w:rPr>
      </w:pPr>
      <w:r>
        <w:rPr>
          <w:sz w:val="24"/>
        </w:rPr>
        <w:t>звуковоспроизводящая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аппаратура;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138"/>
        <w:ind w:left="929" w:hanging="280"/>
        <w:jc w:val="both"/>
        <w:rPr>
          <w:sz w:val="24"/>
        </w:rPr>
      </w:pPr>
      <w:r>
        <w:rPr>
          <w:spacing w:val="-2"/>
          <w:sz w:val="24"/>
        </w:rPr>
        <w:t>микрофон.</w:t>
      </w:r>
    </w:p>
    <w:p w:rsidR="00AB5544" w:rsidRDefault="009B1339">
      <w:pPr>
        <w:pStyle w:val="a3"/>
        <w:spacing w:before="136" w:line="360" w:lineRule="auto"/>
        <w:ind w:right="320" w:firstLine="707"/>
        <w:jc w:val="both"/>
      </w:pPr>
      <w:r>
        <w:t>Комплект материалов практической части олимпиадных заданий рекомендуется передать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оргкомитет</w:t>
      </w:r>
      <w:r>
        <w:rPr>
          <w:spacing w:val="-1"/>
        </w:rPr>
        <w:t xml:space="preserve"> </w:t>
      </w:r>
      <w:r>
        <w:t>соответс</w:t>
      </w:r>
      <w:r>
        <w:t>твующего</w:t>
      </w:r>
      <w:r>
        <w:rPr>
          <w:spacing w:val="-5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позднее</w:t>
      </w:r>
      <w:r>
        <w:rPr>
          <w:spacing w:val="-1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начала</w:t>
      </w:r>
      <w:r>
        <w:rPr>
          <w:spacing w:val="-4"/>
        </w:rPr>
        <w:t xml:space="preserve"> </w:t>
      </w:r>
      <w:r>
        <w:t xml:space="preserve">испытаний, задания теоретико-методического испытания – в день проведения соответствующего этапа </w:t>
      </w:r>
      <w:r>
        <w:rPr>
          <w:spacing w:val="-2"/>
        </w:rPr>
        <w:t>олимпиады.</w:t>
      </w:r>
    </w:p>
    <w:p w:rsidR="00AB5544" w:rsidRDefault="00AB5544">
      <w:pPr>
        <w:pStyle w:val="a3"/>
        <w:spacing w:before="144"/>
        <w:ind w:left="0"/>
      </w:pPr>
    </w:p>
    <w:p w:rsidR="00AB5544" w:rsidRDefault="009B1339">
      <w:pPr>
        <w:pStyle w:val="1"/>
        <w:numPr>
          <w:ilvl w:val="0"/>
          <w:numId w:val="8"/>
        </w:numPr>
        <w:tabs>
          <w:tab w:val="left" w:pos="1415"/>
        </w:tabs>
        <w:spacing w:line="360" w:lineRule="auto"/>
        <w:ind w:right="319" w:firstLine="707"/>
        <w:jc w:val="both"/>
      </w:pPr>
      <w:bookmarkStart w:id="6" w:name="_bookmark6"/>
      <w:bookmarkEnd w:id="6"/>
      <w:r>
        <w:t xml:space="preserve">Перечень справочных материалов, средств связи и электронно- вычислительной техники, разрешенных к использованию во время проведения </w:t>
      </w:r>
      <w:r>
        <w:rPr>
          <w:spacing w:val="-2"/>
        </w:rPr>
        <w:t>олимпиады</w:t>
      </w:r>
    </w:p>
    <w:p w:rsidR="00AB5544" w:rsidRDefault="009B1339">
      <w:pPr>
        <w:pStyle w:val="a3"/>
        <w:spacing w:line="360" w:lineRule="auto"/>
        <w:ind w:right="319" w:firstLine="707"/>
        <w:jc w:val="both"/>
      </w:pPr>
      <w:r>
        <w:t xml:space="preserve">При выполнении заданий теоретического и практического туров олимпиады </w:t>
      </w:r>
      <w:r>
        <w:rPr>
          <w:b/>
        </w:rPr>
        <w:t xml:space="preserve">НЕ допускается </w:t>
      </w:r>
      <w:r>
        <w:t>использование справочных мате</w:t>
      </w:r>
      <w:r>
        <w:t>риалов, средств связи и электронно- вычислительной техники.</w:t>
      </w:r>
    </w:p>
    <w:p w:rsidR="00AB5544" w:rsidRDefault="00AB5544">
      <w:pPr>
        <w:pStyle w:val="a3"/>
        <w:spacing w:before="104"/>
        <w:ind w:left="0"/>
      </w:pPr>
    </w:p>
    <w:p w:rsidR="00AB5544" w:rsidRDefault="009B1339">
      <w:pPr>
        <w:pStyle w:val="1"/>
        <w:numPr>
          <w:ilvl w:val="0"/>
          <w:numId w:val="8"/>
        </w:numPr>
        <w:tabs>
          <w:tab w:val="left" w:pos="1170"/>
        </w:tabs>
        <w:ind w:left="1170" w:hanging="240"/>
      </w:pPr>
      <w:bookmarkStart w:id="7" w:name="_bookmark7"/>
      <w:bookmarkEnd w:id="7"/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7"/>
        </w:rPr>
        <w:t xml:space="preserve"> </w:t>
      </w:r>
      <w:r>
        <w:rPr>
          <w:spacing w:val="-2"/>
        </w:rPr>
        <w:t>заданий</w:t>
      </w:r>
    </w:p>
    <w:p w:rsidR="00AB5544" w:rsidRDefault="009B1339">
      <w:pPr>
        <w:pStyle w:val="a3"/>
        <w:spacing w:before="133" w:line="360" w:lineRule="auto"/>
        <w:ind w:firstLine="707"/>
      </w:pPr>
      <w:r>
        <w:t>Система и методика оценивания олимпиадных заданий должна позволять объективно выявить реальный уровень подготовленности участников олимпиады.</w:t>
      </w:r>
    </w:p>
    <w:p w:rsidR="00AB5544" w:rsidRDefault="009B1339">
      <w:pPr>
        <w:pStyle w:val="a3"/>
        <w:spacing w:line="360" w:lineRule="auto"/>
        <w:ind w:right="331" w:firstLine="707"/>
      </w:pP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этого,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разработке</w:t>
      </w:r>
      <w:r>
        <w:rPr>
          <w:spacing w:val="80"/>
          <w:w w:val="150"/>
        </w:rPr>
        <w:t xml:space="preserve"> </w:t>
      </w:r>
      <w:r>
        <w:t>методики</w:t>
      </w:r>
      <w:r>
        <w:rPr>
          <w:spacing w:val="80"/>
          <w:w w:val="150"/>
        </w:rPr>
        <w:t xml:space="preserve"> </w:t>
      </w:r>
      <w:r>
        <w:t>оценивания</w:t>
      </w:r>
      <w:r>
        <w:rPr>
          <w:spacing w:val="80"/>
          <w:w w:val="150"/>
        </w:rPr>
        <w:t xml:space="preserve"> </w:t>
      </w:r>
      <w:r>
        <w:t>олимпиадных</w:t>
      </w:r>
      <w:r>
        <w:rPr>
          <w:spacing w:val="80"/>
          <w:w w:val="150"/>
        </w:rPr>
        <w:t xml:space="preserve"> </w:t>
      </w:r>
      <w:r>
        <w:t>заданий предметно-методическим комиссиям рекомендуе</w:t>
      </w:r>
      <w:r>
        <w:t>тся:</w:t>
      </w:r>
    </w:p>
    <w:p w:rsidR="00AB5544" w:rsidRDefault="00AB5544">
      <w:pPr>
        <w:spacing w:line="360" w:lineRule="auto"/>
        <w:sectPr w:rsidR="00AB5544">
          <w:pgSz w:w="11910" w:h="16840"/>
          <w:pgMar w:top="1040" w:right="240" w:bottom="1180" w:left="1480" w:header="0" w:footer="991" w:gutter="0"/>
          <w:cols w:space="720"/>
        </w:sectPr>
      </w:pP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88" w:line="352" w:lineRule="auto"/>
        <w:ind w:right="328" w:firstLine="427"/>
        <w:jc w:val="both"/>
        <w:rPr>
          <w:sz w:val="24"/>
        </w:rPr>
      </w:pPr>
      <w:r>
        <w:rPr>
          <w:sz w:val="24"/>
        </w:rPr>
        <w:lastRenderedPageBreak/>
        <w:t>по всем теоретическим и практическим заданиям проводить начисление баллов целыми, а не дробными числами;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10" w:line="355" w:lineRule="auto"/>
        <w:ind w:right="326" w:firstLine="427"/>
        <w:jc w:val="both"/>
        <w:rPr>
          <w:sz w:val="24"/>
        </w:rPr>
      </w:pPr>
      <w:r>
        <w:rPr>
          <w:sz w:val="24"/>
        </w:rPr>
        <w:t>размер максимальных баллов за задания установить в зависимости от уровня сложности задания, за задания одного уровня сложности н</w:t>
      </w:r>
      <w:r>
        <w:rPr>
          <w:sz w:val="24"/>
        </w:rPr>
        <w:t>ачислять одинаковый максимальный балл;</w:t>
      </w:r>
    </w:p>
    <w:p w:rsidR="00AB5544" w:rsidRDefault="009B1339">
      <w:pPr>
        <w:pStyle w:val="a4"/>
        <w:numPr>
          <w:ilvl w:val="0"/>
          <w:numId w:val="3"/>
        </w:numPr>
        <w:tabs>
          <w:tab w:val="left" w:pos="929"/>
        </w:tabs>
        <w:spacing w:before="5" w:line="355" w:lineRule="auto"/>
        <w:ind w:right="322" w:firstLine="427"/>
        <w:jc w:val="both"/>
        <w:rPr>
          <w:sz w:val="24"/>
        </w:rPr>
      </w:pPr>
      <w:r>
        <w:rPr>
          <w:sz w:val="24"/>
        </w:rPr>
        <w:t>общий результат по итогам как теоретического, так и практического туров оценивать путем</w:t>
      </w:r>
      <w:r>
        <w:rPr>
          <w:spacing w:val="-5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5"/>
          <w:sz w:val="24"/>
        </w:rPr>
        <w:t xml:space="preserve"> </w:t>
      </w:r>
      <w:r>
        <w:rPr>
          <w:sz w:val="24"/>
        </w:rPr>
        <w:t>теоретическое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практическое </w:t>
      </w:r>
      <w:r>
        <w:rPr>
          <w:spacing w:val="-2"/>
          <w:sz w:val="24"/>
        </w:rPr>
        <w:t>задание.</w:t>
      </w:r>
    </w:p>
    <w:p w:rsidR="00AB5544" w:rsidRDefault="009B1339">
      <w:pPr>
        <w:spacing w:before="9"/>
        <w:ind w:left="930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6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3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отрицательной,</w:t>
      </w:r>
    </w:p>
    <w:p w:rsidR="00AB5544" w:rsidRDefault="009B1339">
      <w:pPr>
        <w:pStyle w:val="a3"/>
        <w:spacing w:before="136"/>
        <w:jc w:val="both"/>
        <w:rPr>
          <w:b/>
        </w:rPr>
      </w:pPr>
      <w:r>
        <w:t>минимальная</w:t>
      </w:r>
      <w:r>
        <w:rPr>
          <w:spacing w:val="-5"/>
        </w:rPr>
        <w:t xml:space="preserve"> </w:t>
      </w:r>
      <w:r>
        <w:t>оценка,</w:t>
      </w:r>
      <w:r>
        <w:rPr>
          <w:spacing w:val="-3"/>
        </w:rPr>
        <w:t xml:space="preserve"> </w:t>
      </w:r>
      <w:r>
        <w:t>выставляемая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взятого</w:t>
      </w:r>
      <w:r>
        <w:rPr>
          <w:spacing w:val="-3"/>
        </w:rPr>
        <w:t xml:space="preserve"> </w:t>
      </w:r>
      <w:r>
        <w:t>задания</w:t>
      </w:r>
      <w:r>
        <w:rPr>
          <w:spacing w:val="2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баллов.</w:t>
      </w:r>
    </w:p>
    <w:p w:rsidR="00AB5544" w:rsidRDefault="00AB5544">
      <w:pPr>
        <w:pStyle w:val="a3"/>
        <w:ind w:left="0"/>
        <w:rPr>
          <w:b/>
        </w:rPr>
      </w:pPr>
    </w:p>
    <w:p w:rsidR="00AB5544" w:rsidRDefault="00AB5544">
      <w:pPr>
        <w:pStyle w:val="a3"/>
        <w:spacing w:before="6"/>
        <w:ind w:left="0"/>
        <w:rPr>
          <w:b/>
        </w:rPr>
      </w:pPr>
    </w:p>
    <w:p w:rsidR="00AB5544" w:rsidRDefault="009B1339">
      <w:pPr>
        <w:pStyle w:val="1"/>
        <w:numPr>
          <w:ilvl w:val="1"/>
          <w:numId w:val="8"/>
        </w:numPr>
        <w:tabs>
          <w:tab w:val="left" w:pos="1350"/>
        </w:tabs>
        <w:ind w:left="1350" w:hanging="420"/>
      </w:pPr>
      <w:bookmarkStart w:id="8" w:name="_bookmark8"/>
      <w:bookmarkEnd w:id="8"/>
      <w:r>
        <w:t>Методика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теоретико-методического</w:t>
      </w:r>
      <w:r>
        <w:rPr>
          <w:spacing w:val="-5"/>
        </w:rPr>
        <w:t xml:space="preserve"> </w:t>
      </w:r>
      <w:r>
        <w:rPr>
          <w:spacing w:val="-2"/>
        </w:rPr>
        <w:t>задания</w:t>
      </w:r>
    </w:p>
    <w:p w:rsidR="00AB5544" w:rsidRDefault="009B1339">
      <w:pPr>
        <w:pStyle w:val="a3"/>
        <w:spacing w:before="134"/>
        <w:ind w:left="930"/>
        <w:jc w:val="both"/>
      </w:pPr>
      <w:r>
        <w:rPr>
          <w:spacing w:val="-4"/>
        </w:rPr>
        <w:t>За</w:t>
      </w:r>
      <w:r>
        <w:rPr>
          <w:spacing w:val="-8"/>
        </w:rPr>
        <w:t xml:space="preserve"> </w:t>
      </w:r>
      <w:r>
        <w:rPr>
          <w:spacing w:val="-4"/>
        </w:rPr>
        <w:t>выполнение</w:t>
      </w:r>
      <w:r>
        <w:rPr>
          <w:spacing w:val="-10"/>
        </w:rPr>
        <w:t xml:space="preserve"> </w:t>
      </w:r>
      <w:r>
        <w:rPr>
          <w:spacing w:val="-4"/>
        </w:rPr>
        <w:t>каждого</w:t>
      </w:r>
      <w:r>
        <w:rPr>
          <w:spacing w:val="-7"/>
        </w:rPr>
        <w:t xml:space="preserve"> </w:t>
      </w:r>
      <w:r>
        <w:rPr>
          <w:spacing w:val="-4"/>
        </w:rPr>
        <w:t>тестового</w:t>
      </w:r>
      <w:r>
        <w:rPr>
          <w:spacing w:val="-7"/>
        </w:rPr>
        <w:t xml:space="preserve"> </w:t>
      </w:r>
      <w:r>
        <w:rPr>
          <w:spacing w:val="-4"/>
        </w:rPr>
        <w:t>задания</w:t>
      </w:r>
      <w:r>
        <w:rPr>
          <w:spacing w:val="-6"/>
        </w:rPr>
        <w:t xml:space="preserve"> </w:t>
      </w:r>
      <w:r>
        <w:rPr>
          <w:spacing w:val="-4"/>
        </w:rPr>
        <w:t>испытуемому</w:t>
      </w:r>
      <w:r>
        <w:rPr>
          <w:spacing w:val="-11"/>
        </w:rPr>
        <w:t xml:space="preserve"> </w:t>
      </w:r>
      <w:r>
        <w:rPr>
          <w:spacing w:val="-4"/>
        </w:rPr>
        <w:t>выставляются</w:t>
      </w:r>
      <w:r>
        <w:rPr>
          <w:spacing w:val="-7"/>
        </w:rPr>
        <w:t xml:space="preserve"> </w:t>
      </w:r>
      <w:r>
        <w:rPr>
          <w:spacing w:val="-4"/>
        </w:rPr>
        <w:t>баллы</w:t>
      </w:r>
      <w:r>
        <w:rPr>
          <w:spacing w:val="-7"/>
        </w:rPr>
        <w:t xml:space="preserve"> </w:t>
      </w:r>
      <w:r>
        <w:rPr>
          <w:spacing w:val="-4"/>
        </w:rPr>
        <w:t>(табл.</w:t>
      </w:r>
      <w:r>
        <w:rPr>
          <w:spacing w:val="-6"/>
        </w:rPr>
        <w:t xml:space="preserve"> </w:t>
      </w:r>
      <w:r>
        <w:rPr>
          <w:spacing w:val="-4"/>
        </w:rPr>
        <w:t>13).</w:t>
      </w:r>
    </w:p>
    <w:p w:rsidR="00AB5544" w:rsidRDefault="00AB5544">
      <w:pPr>
        <w:pStyle w:val="a3"/>
        <w:ind w:left="0"/>
      </w:pPr>
    </w:p>
    <w:p w:rsidR="00AB5544" w:rsidRDefault="00AB5544">
      <w:pPr>
        <w:pStyle w:val="a3"/>
        <w:ind w:left="0"/>
      </w:pPr>
    </w:p>
    <w:p w:rsidR="00AB5544" w:rsidRDefault="009B1339">
      <w:pPr>
        <w:pStyle w:val="a3"/>
        <w:spacing w:after="6" w:line="360" w:lineRule="auto"/>
        <w:ind w:firstLine="707"/>
      </w:pPr>
      <w:r>
        <w:t>Таблица</w:t>
      </w:r>
      <w:r>
        <w:rPr>
          <w:spacing w:val="80"/>
        </w:rPr>
        <w:t xml:space="preserve"> </w:t>
      </w:r>
      <w:r>
        <w:t>13.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Примерная</w:t>
      </w:r>
      <w:r>
        <w:rPr>
          <w:spacing w:val="80"/>
        </w:rPr>
        <w:t xml:space="preserve"> </w:t>
      </w:r>
      <w:r>
        <w:t>система</w:t>
      </w:r>
      <w:r>
        <w:rPr>
          <w:spacing w:val="80"/>
        </w:rPr>
        <w:t xml:space="preserve"> </w:t>
      </w:r>
      <w:r>
        <w:t>оценивания</w:t>
      </w:r>
      <w:r>
        <w:rPr>
          <w:spacing w:val="80"/>
        </w:rPr>
        <w:t xml:space="preserve"> </w:t>
      </w:r>
      <w:r>
        <w:t>качества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теоретико- методического испытания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6827"/>
      </w:tblGrid>
      <w:tr w:rsidR="00AB5544">
        <w:trPr>
          <w:trHeight w:val="412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0" w:lineRule="exact"/>
              <w:ind w:left="690"/>
              <w:jc w:val="lef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spacing w:line="270" w:lineRule="exact"/>
              <w:ind w:left="1679"/>
              <w:jc w:val="left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</w:tr>
      <w:tr w:rsidR="00AB5544">
        <w:trPr>
          <w:trHeight w:val="830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закрытой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форме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балл,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</w:tr>
      <w:tr w:rsidR="00AB5544">
        <w:trPr>
          <w:trHeight w:val="4140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360" w:lineRule="auto"/>
              <w:ind w:left="62" w:right="278"/>
              <w:jc w:val="left"/>
              <w:rPr>
                <w:sz w:val="24"/>
              </w:rPr>
            </w:pPr>
            <w:r>
              <w:rPr>
                <w:sz w:val="24"/>
              </w:rPr>
              <w:t>Задания в закрытой форме с выбором нескольких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правильных </w:t>
            </w:r>
            <w:r>
              <w:rPr>
                <w:spacing w:val="-2"/>
                <w:sz w:val="24"/>
              </w:rPr>
              <w:t>ответов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spacing w:line="360" w:lineRule="auto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Полный правильный ответ оценивается в 1,0 балл, если в ответе указан хотя бы один неверный ответ, то он может оцениваться как неверный, либо оценивается каждый ответ – в зависимости от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количе</w:t>
            </w:r>
            <w:r>
              <w:rPr>
                <w:sz w:val="24"/>
              </w:rPr>
              <w:t>ства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определяется</w:t>
            </w:r>
          </w:p>
          <w:p w:rsidR="00AB5544" w:rsidRDefault="009B1339">
            <w:pPr>
              <w:pStyle w:val="TableParagraph"/>
              <w:spacing w:line="360" w:lineRule="auto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«стоимость» каждого из них. Например, если ответ содержит 4 варианта ответов, то каждая позиция оценивается в 0,25 балла. При этом за правильный ответ даётся + 0,25 балла, за неправильный – 0 баллов или минус</w:t>
            </w:r>
            <w:r>
              <w:rPr>
                <w:sz w:val="24"/>
              </w:rPr>
              <w:t xml:space="preserve"> 0,25 баллов, однако минимальное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менее</w:t>
            </w:r>
          </w:p>
          <w:p w:rsidR="00AB5544" w:rsidRDefault="009B1339">
            <w:pPr>
              <w:pStyle w:val="TableParagraph"/>
              <w:spacing w:line="276" w:lineRule="exact"/>
              <w:ind w:left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AB5544">
        <w:trPr>
          <w:trHeight w:val="827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открытой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форме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2,0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балла,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каждый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неправильный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AB5544">
        <w:trPr>
          <w:trHeight w:val="827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соответствие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tabs>
                <w:tab w:val="left" w:pos="2520"/>
                <w:tab w:val="left" w:pos="3285"/>
                <w:tab w:val="left" w:pos="4762"/>
                <w:tab w:val="left" w:pos="5088"/>
                <w:tab w:val="left" w:pos="5983"/>
              </w:tabs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ответ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оценивается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0,5-</w:t>
            </w:r>
            <w:r>
              <w:rPr>
                <w:spacing w:val="-5"/>
                <w:sz w:val="24"/>
              </w:rPr>
              <w:t>1,0</w:t>
            </w:r>
            <w:r>
              <w:rPr>
                <w:sz w:val="24"/>
              </w:rPr>
              <w:tab/>
              <w:t>балл,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</w:tr>
    </w:tbl>
    <w:p w:rsidR="00AB5544" w:rsidRDefault="00AB5544">
      <w:pPr>
        <w:rPr>
          <w:sz w:val="24"/>
        </w:rPr>
        <w:sectPr w:rsidR="00AB5544">
          <w:pgSz w:w="11910" w:h="16840"/>
          <w:pgMar w:top="1020" w:right="240" w:bottom="1744" w:left="1480" w:header="0" w:footer="991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6827"/>
      </w:tblGrid>
      <w:tr w:rsidR="00AB5544">
        <w:trPr>
          <w:trHeight w:val="414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3" w:lineRule="exact"/>
              <w:ind w:left="69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spacing w:line="273" w:lineRule="exact"/>
              <w:ind w:left="1679"/>
              <w:jc w:val="left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</w:tr>
      <w:tr w:rsidR="00AB5544">
        <w:trPr>
          <w:trHeight w:val="1243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1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процессуального</w:t>
            </w:r>
          </w:p>
          <w:p w:rsidR="00AB5544" w:rsidRDefault="009B1339">
            <w:pPr>
              <w:pStyle w:val="TableParagraph"/>
              <w:spacing w:before="5" w:line="410" w:lineRule="atLeast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алгоритмического толка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tabs>
                <w:tab w:val="left" w:pos="1707"/>
                <w:tab w:val="left" w:pos="3007"/>
                <w:tab w:val="left" w:pos="4225"/>
                <w:tab w:val="left" w:pos="6384"/>
              </w:tabs>
              <w:spacing w:line="271" w:lineRule="exact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процессуального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</w:p>
          <w:p w:rsidR="00AB5544" w:rsidRDefault="009B1339">
            <w:pPr>
              <w:pStyle w:val="TableParagraph"/>
              <w:spacing w:before="5" w:line="410" w:lineRule="atLeas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алгоритмического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толка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балла,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неправильное решение – в 0 баллов</w:t>
            </w:r>
          </w:p>
        </w:tc>
      </w:tr>
      <w:tr w:rsidR="00AB5544">
        <w:trPr>
          <w:trHeight w:val="1240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360" w:lineRule="auto"/>
              <w:ind w:left="62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Задания,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предполагающие </w:t>
            </w:r>
            <w:r>
              <w:rPr>
                <w:spacing w:val="-2"/>
                <w:sz w:val="24"/>
              </w:rPr>
              <w:t>перечисление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tabs>
                <w:tab w:val="left" w:pos="1143"/>
                <w:tab w:val="left" w:pos="2182"/>
                <w:tab w:val="left" w:pos="3379"/>
                <w:tab w:val="left" w:pos="4980"/>
                <w:tab w:val="left" w:pos="5443"/>
                <w:tab w:val="left" w:pos="6295"/>
              </w:tabs>
              <w:spacing w:line="360" w:lineRule="auto"/>
              <w:ind w:left="62" w:right="49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заданиях,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перечислениями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описаниями, </w:t>
            </w:r>
            <w:r>
              <w:rPr>
                <w:spacing w:val="-2"/>
                <w:sz w:val="24"/>
              </w:rPr>
              <w:t>каждая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оценивается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0,5-</w:t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балл</w:t>
            </w:r>
          </w:p>
          <w:p w:rsidR="00AB5544" w:rsidRDefault="009B1339">
            <w:pPr>
              <w:pStyle w:val="TableParagraph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(квалифицированная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оценка)</w:t>
            </w:r>
          </w:p>
        </w:tc>
      </w:tr>
      <w:tr w:rsidR="00AB5544">
        <w:trPr>
          <w:trHeight w:val="830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иллюстрациями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spacing w:line="273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Каждое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описанное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0,5-</w:t>
            </w:r>
            <w:r>
              <w:rPr>
                <w:spacing w:val="-5"/>
                <w:sz w:val="24"/>
              </w:rPr>
              <w:t>1,5</w:t>
            </w:r>
          </w:p>
          <w:p w:rsidR="00AB5544" w:rsidRDefault="009B1339">
            <w:pPr>
              <w:pStyle w:val="TableParagraph"/>
              <w:spacing w:before="137"/>
              <w:ind w:left="62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балла</w:t>
            </w:r>
          </w:p>
        </w:tc>
      </w:tr>
      <w:tr w:rsidR="00AB5544">
        <w:trPr>
          <w:trHeight w:val="1240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Задания-кроссворды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tabs>
                <w:tab w:val="left" w:pos="1170"/>
                <w:tab w:val="left" w:pos="2733"/>
                <w:tab w:val="left" w:pos="3604"/>
                <w:tab w:val="left" w:pos="4306"/>
                <w:tab w:val="left" w:pos="5890"/>
              </w:tabs>
              <w:spacing w:line="360" w:lineRule="auto"/>
              <w:ind w:left="62" w:right="4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Каждый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задания- </w:t>
            </w:r>
            <w:r>
              <w:rPr>
                <w:sz w:val="24"/>
              </w:rPr>
              <w:t>кроссворда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-1,5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балла,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B5544" w:rsidRDefault="009B1339">
            <w:pPr>
              <w:pStyle w:val="TableParagraph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AB5544">
        <w:trPr>
          <w:trHeight w:val="1242"/>
        </w:trPr>
        <w:tc>
          <w:tcPr>
            <w:tcW w:w="2823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Задания-задачи</w:t>
            </w:r>
          </w:p>
        </w:tc>
        <w:tc>
          <w:tcPr>
            <w:tcW w:w="6827" w:type="dxa"/>
          </w:tcPr>
          <w:p w:rsidR="00AB5544" w:rsidRDefault="009B1339">
            <w:pPr>
              <w:pStyle w:val="TableParagraph"/>
              <w:spacing w:line="270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квалифицированная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оценка.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Полный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правильный</w:t>
            </w:r>
          </w:p>
          <w:p w:rsidR="00AB5544" w:rsidRDefault="009B1339">
            <w:pPr>
              <w:pStyle w:val="TableParagraph"/>
              <w:spacing w:before="5" w:line="410" w:lineRule="atLeas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3-5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задания), а также оценивается частично правильный ответ.</w:t>
            </w:r>
          </w:p>
        </w:tc>
      </w:tr>
    </w:tbl>
    <w:p w:rsidR="00AB5544" w:rsidRDefault="00AB5544">
      <w:pPr>
        <w:pStyle w:val="a3"/>
        <w:spacing w:before="21"/>
        <w:ind w:left="0"/>
      </w:pPr>
    </w:p>
    <w:p w:rsidR="00AB5544" w:rsidRDefault="009B1339">
      <w:pPr>
        <w:pStyle w:val="a3"/>
        <w:spacing w:line="360" w:lineRule="auto"/>
        <w:ind w:right="318" w:firstLine="707"/>
        <w:jc w:val="both"/>
      </w:pPr>
      <w:r>
        <w:t xml:space="preserve">Максимальное количество баллов, которое возможно набрать участнику в теоретико- </w:t>
      </w:r>
      <w:r>
        <w:rPr>
          <w:spacing w:val="-2"/>
        </w:rPr>
        <w:t>методическом</w:t>
      </w:r>
      <w:r>
        <w:rPr>
          <w:spacing w:val="-7"/>
        </w:rPr>
        <w:t xml:space="preserve"> </w:t>
      </w:r>
      <w:r>
        <w:rPr>
          <w:spacing w:val="-2"/>
        </w:rPr>
        <w:t>испытании,</w:t>
      </w:r>
      <w:r>
        <w:rPr>
          <w:spacing w:val="-6"/>
        </w:rPr>
        <w:t xml:space="preserve"> </w:t>
      </w:r>
      <w:r>
        <w:rPr>
          <w:spacing w:val="-2"/>
        </w:rPr>
        <w:t>формиру</w:t>
      </w:r>
      <w:r>
        <w:rPr>
          <w:spacing w:val="-2"/>
        </w:rPr>
        <w:t>ется</w:t>
      </w:r>
      <w:r>
        <w:rPr>
          <w:spacing w:val="-6"/>
        </w:rPr>
        <w:t xml:space="preserve"> </w:t>
      </w:r>
      <w:r>
        <w:rPr>
          <w:spacing w:val="-2"/>
        </w:rPr>
        <w:t>из</w:t>
      </w:r>
      <w:r>
        <w:rPr>
          <w:spacing w:val="-6"/>
        </w:rPr>
        <w:t xml:space="preserve"> </w:t>
      </w:r>
      <w:r>
        <w:rPr>
          <w:spacing w:val="-2"/>
        </w:rPr>
        <w:t>суммы</w:t>
      </w:r>
      <w:r>
        <w:rPr>
          <w:spacing w:val="-7"/>
        </w:rPr>
        <w:t xml:space="preserve"> </w:t>
      </w:r>
      <w:r>
        <w:rPr>
          <w:spacing w:val="-2"/>
        </w:rPr>
        <w:t>максимально</w:t>
      </w:r>
      <w:r>
        <w:rPr>
          <w:spacing w:val="-5"/>
        </w:rPr>
        <w:t xml:space="preserve"> </w:t>
      </w:r>
      <w:r>
        <w:rPr>
          <w:spacing w:val="-2"/>
        </w:rPr>
        <w:t>возможных</w:t>
      </w:r>
      <w:r>
        <w:rPr>
          <w:spacing w:val="-5"/>
        </w:rPr>
        <w:t xml:space="preserve"> </w:t>
      </w:r>
      <w:r>
        <w:rPr>
          <w:spacing w:val="-2"/>
        </w:rPr>
        <w:t>баллов</w:t>
      </w:r>
      <w:r>
        <w:rPr>
          <w:spacing w:val="-7"/>
        </w:rPr>
        <w:t xml:space="preserve"> </w:t>
      </w:r>
      <w:r>
        <w:rPr>
          <w:spacing w:val="-2"/>
        </w:rPr>
        <w:t>по</w:t>
      </w:r>
      <w:r>
        <w:rPr>
          <w:spacing w:val="-6"/>
        </w:rPr>
        <w:t xml:space="preserve"> </w:t>
      </w:r>
      <w:r>
        <w:rPr>
          <w:spacing w:val="-2"/>
        </w:rPr>
        <w:t>каждому типу</w:t>
      </w:r>
      <w:r>
        <w:rPr>
          <w:spacing w:val="-13"/>
        </w:rPr>
        <w:t xml:space="preserve"> </w:t>
      </w:r>
      <w:r>
        <w:rPr>
          <w:spacing w:val="-2"/>
        </w:rPr>
        <w:t>заданий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тестовой</w:t>
      </w:r>
      <w:r>
        <w:rPr>
          <w:spacing w:val="-5"/>
        </w:rPr>
        <w:t xml:space="preserve"> </w:t>
      </w:r>
      <w:r>
        <w:rPr>
          <w:spacing w:val="-2"/>
        </w:rPr>
        <w:t>форме.</w:t>
      </w:r>
      <w:r>
        <w:rPr>
          <w:spacing w:val="-9"/>
        </w:rPr>
        <w:t xml:space="preserve"> </w:t>
      </w:r>
      <w:r>
        <w:rPr>
          <w:spacing w:val="-2"/>
        </w:rPr>
        <w:t>Например,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теоретико-методическом</w:t>
      </w:r>
      <w:r>
        <w:rPr>
          <w:spacing w:val="-9"/>
        </w:rPr>
        <w:t xml:space="preserve"> </w:t>
      </w:r>
      <w:r>
        <w:rPr>
          <w:spacing w:val="-2"/>
        </w:rPr>
        <w:t>задании</w:t>
      </w:r>
      <w:r>
        <w:rPr>
          <w:spacing w:val="-8"/>
        </w:rPr>
        <w:t xml:space="preserve"> </w:t>
      </w:r>
      <w:r>
        <w:rPr>
          <w:spacing w:val="-2"/>
        </w:rPr>
        <w:t>было</w:t>
      </w:r>
      <w:r>
        <w:rPr>
          <w:spacing w:val="-9"/>
        </w:rPr>
        <w:t xml:space="preserve"> </w:t>
      </w:r>
      <w:r>
        <w:rPr>
          <w:spacing w:val="-2"/>
        </w:rPr>
        <w:t>10</w:t>
      </w:r>
      <w:r>
        <w:rPr>
          <w:spacing w:val="-9"/>
        </w:rPr>
        <w:t xml:space="preserve"> </w:t>
      </w:r>
      <w:r>
        <w:rPr>
          <w:spacing w:val="-2"/>
        </w:rPr>
        <w:t xml:space="preserve">заданий </w:t>
      </w:r>
      <w:r>
        <w:t xml:space="preserve">в закрытой форме, 5 заданий в открытой форме, 3 задания на соответствие (по 4 в каждом), 2 </w:t>
      </w:r>
      <w:r>
        <w:rPr>
          <w:spacing w:val="-2"/>
        </w:rPr>
        <w:t>задания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перечислен</w:t>
      </w:r>
      <w:r>
        <w:rPr>
          <w:spacing w:val="-2"/>
        </w:rPr>
        <w:t>ие,</w:t>
      </w:r>
      <w:r>
        <w:rPr>
          <w:spacing w:val="-4"/>
        </w:rPr>
        <w:t xml:space="preserve"> </w:t>
      </w:r>
      <w:r>
        <w:rPr>
          <w:spacing w:val="-2"/>
        </w:rPr>
        <w:t>1</w:t>
      </w:r>
      <w:r>
        <w:rPr>
          <w:spacing w:val="-7"/>
        </w:rPr>
        <w:t xml:space="preserve"> </w:t>
      </w:r>
      <w:r>
        <w:rPr>
          <w:spacing w:val="-2"/>
        </w:rPr>
        <w:t>задание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графическое</w:t>
      </w:r>
      <w:r>
        <w:rPr>
          <w:spacing w:val="-8"/>
        </w:rPr>
        <w:t xml:space="preserve"> </w:t>
      </w:r>
      <w:r>
        <w:rPr>
          <w:spacing w:val="-2"/>
        </w:rPr>
        <w:t>изображение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1</w:t>
      </w:r>
      <w:r>
        <w:rPr>
          <w:spacing w:val="-7"/>
        </w:rPr>
        <w:t xml:space="preserve"> </w:t>
      </w:r>
      <w:r>
        <w:rPr>
          <w:spacing w:val="-2"/>
        </w:rPr>
        <w:t>задание-кроссворд.</w:t>
      </w:r>
    </w:p>
    <w:p w:rsidR="00AB5544" w:rsidRDefault="009B1339">
      <w:pPr>
        <w:pStyle w:val="a3"/>
        <w:spacing w:line="360" w:lineRule="auto"/>
        <w:ind w:right="321" w:firstLine="707"/>
        <w:jc w:val="both"/>
      </w:pPr>
      <w:r>
        <w:t xml:space="preserve">Максимально возможный балл, который может получить участник олимпиады, </w:t>
      </w:r>
      <w:r>
        <w:rPr>
          <w:spacing w:val="-2"/>
        </w:rPr>
        <w:t>составит:</w:t>
      </w:r>
    </w:p>
    <w:p w:rsidR="00AB5544" w:rsidRDefault="009B1339">
      <w:pPr>
        <w:pStyle w:val="a3"/>
        <w:ind w:left="930"/>
        <w:jc w:val="both"/>
      </w:pPr>
      <w:r>
        <w:t>1</w:t>
      </w:r>
      <w:r>
        <w:rPr>
          <w:spacing w:val="-2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∙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баллов (в</w:t>
      </w:r>
      <w:r>
        <w:rPr>
          <w:spacing w:val="-3"/>
        </w:rPr>
        <w:t xml:space="preserve"> </w:t>
      </w:r>
      <w:r>
        <w:t xml:space="preserve">закрытой </w:t>
      </w:r>
      <w:r>
        <w:rPr>
          <w:spacing w:val="-2"/>
        </w:rPr>
        <w:t>форме);</w:t>
      </w:r>
    </w:p>
    <w:p w:rsidR="00AB5544" w:rsidRDefault="009B1339">
      <w:pPr>
        <w:pStyle w:val="a3"/>
        <w:spacing w:before="139" w:line="360" w:lineRule="auto"/>
        <w:ind w:left="930" w:right="4788" w:firstLine="2"/>
        <w:jc w:val="both"/>
      </w:pPr>
      <w:r>
        <w:t>2</w:t>
      </w:r>
      <w:r>
        <w:rPr>
          <w:spacing w:val="-4"/>
        </w:rPr>
        <w:t xml:space="preserve"> </w:t>
      </w:r>
      <w:r>
        <w:t>балла</w:t>
      </w:r>
      <w:r>
        <w:rPr>
          <w:spacing w:val="-4"/>
        </w:rPr>
        <w:t xml:space="preserve"> </w:t>
      </w:r>
      <w:r>
        <w:t>∙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открытой</w:t>
      </w:r>
      <w:r>
        <w:rPr>
          <w:spacing w:val="-3"/>
        </w:rPr>
        <w:t xml:space="preserve"> </w:t>
      </w:r>
      <w:r>
        <w:t>форме); 4 балла ∙ 3 = 12 баллов (на соответствие);</w:t>
      </w:r>
    </w:p>
    <w:p w:rsidR="00AB5544" w:rsidRDefault="009B1339">
      <w:pPr>
        <w:pStyle w:val="a3"/>
        <w:spacing w:line="274" w:lineRule="exact"/>
        <w:ind w:left="930"/>
        <w:jc w:val="both"/>
      </w:pPr>
      <w:r>
        <w:t>3</w:t>
      </w:r>
      <w:r>
        <w:rPr>
          <w:spacing w:val="-4"/>
        </w:rPr>
        <w:t xml:space="preserve"> </w:t>
      </w:r>
      <w:r>
        <w:t>балла</w:t>
      </w:r>
      <w:r>
        <w:rPr>
          <w:spacing w:val="-4"/>
        </w:rPr>
        <w:t xml:space="preserve"> </w:t>
      </w:r>
      <w:r>
        <w:t>∙</w:t>
      </w:r>
      <w:r>
        <w:rPr>
          <w:spacing w:val="-4"/>
        </w:rPr>
        <w:t xml:space="preserve"> </w:t>
      </w:r>
      <w:r>
        <w:t>2 =</w:t>
      </w:r>
      <w:r>
        <w:rPr>
          <w:spacing w:val="-5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rPr>
          <w:spacing w:val="-2"/>
        </w:rPr>
        <w:t>перечисление);</w:t>
      </w:r>
    </w:p>
    <w:p w:rsidR="00AB5544" w:rsidRDefault="009B1339">
      <w:pPr>
        <w:pStyle w:val="a3"/>
        <w:spacing w:before="139"/>
        <w:ind w:left="930"/>
        <w:jc w:val="both"/>
      </w:pPr>
      <w:r>
        <w:t>3</w:t>
      </w:r>
      <w:r>
        <w:rPr>
          <w:spacing w:val="-4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∙</w:t>
      </w:r>
      <w:r>
        <w:rPr>
          <w:spacing w:val="-3"/>
        </w:rPr>
        <w:t xml:space="preserve"> </w:t>
      </w:r>
      <w:r>
        <w:t>1 =</w:t>
      </w:r>
      <w:r>
        <w:rPr>
          <w:spacing w:val="-5"/>
        </w:rPr>
        <w:t xml:space="preserve"> </w:t>
      </w:r>
      <w:r>
        <w:t>3 балла</w:t>
      </w:r>
      <w:r>
        <w:rPr>
          <w:spacing w:val="-1"/>
        </w:rPr>
        <w:t xml:space="preserve"> </w:t>
      </w:r>
      <w:r>
        <w:t xml:space="preserve">(с </w:t>
      </w:r>
      <w:r>
        <w:rPr>
          <w:spacing w:val="-2"/>
        </w:rPr>
        <w:t>иллюстрациями);</w:t>
      </w:r>
    </w:p>
    <w:p w:rsidR="00AB5544" w:rsidRDefault="009B1339">
      <w:pPr>
        <w:pStyle w:val="a3"/>
        <w:spacing w:before="137"/>
        <w:ind w:left="930"/>
        <w:jc w:val="both"/>
      </w:pPr>
      <w:r>
        <w:t>2</w:t>
      </w:r>
      <w:r>
        <w:rPr>
          <w:spacing w:val="-4"/>
        </w:rPr>
        <w:t xml:space="preserve"> </w:t>
      </w:r>
      <w:r>
        <w:t>балла</w:t>
      </w:r>
      <w:r>
        <w:rPr>
          <w:spacing w:val="-4"/>
        </w:rPr>
        <w:t xml:space="preserve"> </w:t>
      </w:r>
      <w:r>
        <w:t>∙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(задание-</w:t>
      </w:r>
      <w:r>
        <w:rPr>
          <w:spacing w:val="-2"/>
        </w:rPr>
        <w:t>кроссворд).</w:t>
      </w:r>
    </w:p>
    <w:p w:rsidR="00AB5544" w:rsidRDefault="009B1339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(10 + 10 + 12 + 6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+ 3 + 12)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= 53 </w:t>
      </w:r>
      <w:r>
        <w:rPr>
          <w:b/>
          <w:spacing w:val="-2"/>
          <w:sz w:val="24"/>
        </w:rPr>
        <w:t>балла.</w:t>
      </w:r>
    </w:p>
    <w:p w:rsidR="00AB5544" w:rsidRDefault="009B1339">
      <w:pPr>
        <w:pStyle w:val="a3"/>
        <w:spacing w:before="132" w:line="360" w:lineRule="auto"/>
        <w:ind w:right="328" w:firstLine="707"/>
        <w:jc w:val="both"/>
      </w:pPr>
      <w:r>
        <w:t>Данный показатель будет необходим для выведения «зачетного» балла каждому участнику олимпиады в теоретико-методическом задании.</w:t>
      </w:r>
    </w:p>
    <w:p w:rsidR="00AB5544" w:rsidRDefault="00AB5544">
      <w:pPr>
        <w:spacing w:line="360" w:lineRule="auto"/>
        <w:jc w:val="both"/>
        <w:sectPr w:rsidR="00AB5544">
          <w:type w:val="continuous"/>
          <w:pgSz w:w="11910" w:h="16840"/>
          <w:pgMar w:top="1100" w:right="240" w:bottom="1240" w:left="1480" w:header="0" w:footer="991" w:gutter="0"/>
          <w:cols w:space="720"/>
        </w:sectPr>
      </w:pPr>
    </w:p>
    <w:p w:rsidR="00AB5544" w:rsidRDefault="009B1339">
      <w:pPr>
        <w:pStyle w:val="1"/>
        <w:numPr>
          <w:ilvl w:val="1"/>
          <w:numId w:val="8"/>
        </w:numPr>
        <w:tabs>
          <w:tab w:val="left" w:pos="1350"/>
        </w:tabs>
        <w:spacing w:before="73"/>
        <w:ind w:left="1350" w:hanging="420"/>
        <w:jc w:val="both"/>
      </w:pPr>
      <w:bookmarkStart w:id="9" w:name="_bookmark9"/>
      <w:bookmarkEnd w:id="9"/>
      <w:r>
        <w:lastRenderedPageBreak/>
        <w:t>Методика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практических</w:t>
      </w:r>
      <w:r>
        <w:rPr>
          <w:spacing w:val="3"/>
        </w:rPr>
        <w:t xml:space="preserve"> </w:t>
      </w:r>
      <w:r>
        <w:rPr>
          <w:spacing w:val="-2"/>
        </w:rPr>
        <w:t>заданий</w:t>
      </w:r>
    </w:p>
    <w:p w:rsidR="00AB5544" w:rsidRDefault="009B1339">
      <w:pPr>
        <w:pStyle w:val="a3"/>
        <w:spacing w:before="135" w:line="362" w:lineRule="auto"/>
        <w:ind w:right="320" w:firstLine="707"/>
        <w:jc w:val="both"/>
      </w:pPr>
      <w:r>
        <w:t>По разделу «Гимнастика» судьи оценивают качество вы</w:t>
      </w:r>
      <w:r>
        <w:t>полнения упражнения в сравнении</w:t>
      </w:r>
      <w:r>
        <w:rPr>
          <w:spacing w:val="40"/>
        </w:rPr>
        <w:t xml:space="preserve"> </w:t>
      </w:r>
      <w:r>
        <w:t>с идеально возможным вариантом, учитывая требования к технике исполнения отдельных элементов.</w:t>
      </w:r>
    </w:p>
    <w:p w:rsidR="00AB5544" w:rsidRDefault="009B1339">
      <w:pPr>
        <w:pStyle w:val="a3"/>
        <w:spacing w:line="362" w:lineRule="auto"/>
        <w:ind w:right="320" w:firstLine="707"/>
        <w:jc w:val="both"/>
      </w:pPr>
      <w:r>
        <w:t xml:space="preserve">При выставлении окончательной оценки каждый из судей вычитает из </w:t>
      </w:r>
      <w:r>
        <w:rPr>
          <w:b/>
        </w:rPr>
        <w:t xml:space="preserve">10 </w:t>
      </w:r>
      <w:r>
        <w:t xml:space="preserve">баллов сбавки, допущенные участником при выполнении элементов </w:t>
      </w:r>
      <w:r>
        <w:t>и соединений.</w:t>
      </w:r>
    </w:p>
    <w:p w:rsidR="00AB5544" w:rsidRDefault="009B1339">
      <w:pPr>
        <w:pStyle w:val="a3"/>
        <w:spacing w:line="275" w:lineRule="exact"/>
        <w:ind w:left="930"/>
        <w:jc w:val="both"/>
        <w:rPr>
          <w:b/>
        </w:rPr>
      </w:pPr>
      <w:r>
        <w:t>Окончательная</w:t>
      </w:r>
      <w:r>
        <w:rPr>
          <w:spacing w:val="-5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равна</w:t>
      </w:r>
      <w:r>
        <w:rPr>
          <w:spacing w:val="-5"/>
        </w:rPr>
        <w:t xml:space="preserve"> </w:t>
      </w:r>
      <w:r>
        <w:rPr>
          <w:b/>
        </w:rPr>
        <w:t>10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баллов.</w:t>
      </w:r>
    </w:p>
    <w:p w:rsidR="00AB5544" w:rsidRDefault="009B1339">
      <w:pPr>
        <w:pStyle w:val="a3"/>
        <w:spacing w:before="140" w:line="362" w:lineRule="auto"/>
        <w:ind w:right="319" w:firstLine="707"/>
        <w:jc w:val="both"/>
      </w:pPr>
      <w:r>
        <w:rPr>
          <w:i/>
        </w:rPr>
        <w:t>Требования к спортивной форме</w:t>
      </w:r>
      <w:r>
        <w:t>. Девушки могут быть одеты в купальники, комбинезоны или футболки с лосинами. Раздельные купальники запрещены. Юноши могут быть одеты в гимнастические м</w:t>
      </w:r>
      <w:r>
        <w:t>айки, ширина лямок которых не должна превышать 5 см, трико или спортивные шорты, не закрывающие колени. Футболки и майки не должны быть надеты поверх шорт, трико или лосин. Упражнение может выполняться в носках, гимнастических тапочках (чешках) или босиком</w:t>
      </w:r>
      <w:r>
        <w:t>. Использование украшений и часов не допускается. Допускается использование тейпов (бандажей, напульсников, наколенников, голеностопов),</w:t>
      </w:r>
      <w:r>
        <w:rPr>
          <w:spacing w:val="40"/>
        </w:rPr>
        <w:t xml:space="preserve"> </w:t>
      </w:r>
      <w:r>
        <w:t>надёжно</w:t>
      </w:r>
      <w:r>
        <w:rPr>
          <w:spacing w:val="40"/>
        </w:rPr>
        <w:t xml:space="preserve"> </w:t>
      </w:r>
      <w:r>
        <w:t>закреплённых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теле.</w:t>
      </w:r>
      <w:r>
        <w:rPr>
          <w:spacing w:val="40"/>
        </w:rPr>
        <w:t xml:space="preserve"> </w:t>
      </w:r>
      <w:r>
        <w:t>В случае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эти вещи</w:t>
      </w:r>
      <w:r>
        <w:rPr>
          <w:spacing w:val="40"/>
        </w:rPr>
        <w:t xml:space="preserve"> </w:t>
      </w:r>
      <w:r>
        <w:t>открепляются,</w:t>
      </w:r>
      <w:r>
        <w:rPr>
          <w:spacing w:val="40"/>
        </w:rPr>
        <w:t xml:space="preserve"> </w:t>
      </w:r>
      <w:r>
        <w:t>участник</w:t>
      </w:r>
      <w:r>
        <w:rPr>
          <w:spacing w:val="40"/>
        </w:rPr>
        <w:t xml:space="preserve"> </w:t>
      </w:r>
      <w:r>
        <w:t>несёт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них</w:t>
      </w:r>
      <w:r>
        <w:rPr>
          <w:spacing w:val="40"/>
        </w:rPr>
        <w:t xml:space="preserve"> </w:t>
      </w:r>
      <w:r>
        <w:t>личную</w:t>
      </w:r>
      <w:r>
        <w:rPr>
          <w:spacing w:val="40"/>
        </w:rPr>
        <w:t xml:space="preserve"> </w:t>
      </w:r>
      <w:r>
        <w:t>ответственность, а судьи вправе сделать сбавку.</w:t>
      </w:r>
    </w:p>
    <w:p w:rsidR="00AB5544" w:rsidRDefault="009B1339">
      <w:pPr>
        <w:pStyle w:val="a3"/>
        <w:spacing w:line="362" w:lineRule="auto"/>
        <w:ind w:right="324" w:firstLine="707"/>
        <w:jc w:val="both"/>
      </w:pPr>
      <w:r>
        <w:t xml:space="preserve">Нарушение требований к спортивной форме наказывается снятием </w:t>
      </w:r>
      <w:r>
        <w:rPr>
          <w:b/>
        </w:rPr>
        <w:t xml:space="preserve">0,5 </w:t>
      </w:r>
      <w:r>
        <w:t>баллов с окончательной оценки участника.</w:t>
      </w:r>
    </w:p>
    <w:p w:rsidR="00AB5544" w:rsidRDefault="009B1339">
      <w:pPr>
        <w:pStyle w:val="a3"/>
        <w:spacing w:line="362" w:lineRule="auto"/>
        <w:ind w:right="321" w:firstLine="707"/>
        <w:jc w:val="both"/>
      </w:pPr>
      <w:r>
        <w:t xml:space="preserve">Испытания девушек и юношей проводятся в виде выполнения акробатического упражнения, которое имеет строго обязательный характер. В случае изменения установленной последовательности элементов упражнение не оценивается, и участник получает </w:t>
      </w:r>
      <w:r>
        <w:rPr>
          <w:b/>
        </w:rPr>
        <w:t xml:space="preserve">0 </w:t>
      </w:r>
      <w:r>
        <w:t>баллов.</w:t>
      </w:r>
    </w:p>
    <w:p w:rsidR="00AB5544" w:rsidRDefault="009B1339">
      <w:pPr>
        <w:pStyle w:val="a3"/>
        <w:spacing w:line="362" w:lineRule="auto"/>
        <w:ind w:right="321" w:firstLine="707"/>
        <w:jc w:val="both"/>
      </w:pPr>
      <w:r>
        <w:t>Если учас</w:t>
      </w:r>
      <w:r>
        <w:t xml:space="preserve">тник не сумел выполнить какой-либо элемент, то оценка снижается на указанную в программе «стоимость» элемента или соединения, включающего данный </w:t>
      </w:r>
      <w:r>
        <w:rPr>
          <w:spacing w:val="-2"/>
        </w:rPr>
        <w:t>элемент.</w:t>
      </w:r>
    </w:p>
    <w:p w:rsidR="00AB5544" w:rsidRDefault="009B1339">
      <w:pPr>
        <w:pStyle w:val="a3"/>
        <w:spacing w:line="362" w:lineRule="auto"/>
        <w:ind w:right="320" w:firstLine="707"/>
        <w:jc w:val="both"/>
      </w:pPr>
      <w:r>
        <w:t>Упражнение должно иметь чётко выраженное начало и окончание, выполнятьсясо сменой направления, динамич</w:t>
      </w:r>
      <w:r>
        <w:t xml:space="preserve">но, слитно, без неоправданных пауз. Фиксация статических элементов не менее </w:t>
      </w:r>
      <w:r>
        <w:rPr>
          <w:b/>
        </w:rPr>
        <w:t xml:space="preserve">2 </w:t>
      </w:r>
      <w:r>
        <w:t>секунд.</w:t>
      </w:r>
    </w:p>
    <w:p w:rsidR="00AB5544" w:rsidRDefault="009B1339">
      <w:pPr>
        <w:pStyle w:val="a3"/>
        <w:spacing w:line="362" w:lineRule="auto"/>
        <w:ind w:right="319" w:firstLine="707"/>
        <w:jc w:val="both"/>
      </w:pPr>
      <w:r>
        <w:t>Выполнение упражнения оценивается судейской бригадой, состоящей из трёх</w:t>
      </w:r>
      <w:r>
        <w:rPr>
          <w:spacing w:val="40"/>
        </w:rPr>
        <w:t xml:space="preserve"> </w:t>
      </w:r>
      <w:r>
        <w:t>человек. Судьи должны находиться друг от друга на расстоянии, не позволяющем обмениваться мнениями</w:t>
      </w:r>
      <w:r>
        <w:t xml:space="preserve"> до выставления оценки.</w:t>
      </w:r>
    </w:p>
    <w:p w:rsidR="00AB5544" w:rsidRDefault="009B1339">
      <w:pPr>
        <w:pStyle w:val="a3"/>
        <w:spacing w:line="360" w:lineRule="auto"/>
        <w:ind w:right="321" w:firstLine="707"/>
        <w:jc w:val="both"/>
      </w:pPr>
      <w:r>
        <w:t>При выставлении оценки большая и меньшая из оценок судей отбрасываются,</w:t>
      </w:r>
      <w:r>
        <w:rPr>
          <w:spacing w:val="-15"/>
        </w:rPr>
        <w:t xml:space="preserve"> </w:t>
      </w:r>
      <w:r>
        <w:t>а оставшаяся оценка</w:t>
      </w:r>
      <w:r>
        <w:rPr>
          <w:spacing w:val="1"/>
        </w:rPr>
        <w:t xml:space="preserve"> </w:t>
      </w:r>
      <w:r>
        <w:t>идёт</w:t>
      </w:r>
      <w:r>
        <w:rPr>
          <w:spacing w:val="1"/>
        </w:rPr>
        <w:t xml:space="preserve"> </w:t>
      </w:r>
      <w:r>
        <w:t>в зачёт. При</w:t>
      </w:r>
      <w:r>
        <w:rPr>
          <w:spacing w:val="2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расхождение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максимальной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минимальной</w:t>
      </w:r>
    </w:p>
    <w:p w:rsidR="00AB5544" w:rsidRDefault="009B1339">
      <w:pPr>
        <w:pStyle w:val="a3"/>
        <w:jc w:val="both"/>
      </w:pPr>
      <w:r>
        <w:t>оценками</w:t>
      </w:r>
      <w:r>
        <w:rPr>
          <w:spacing w:val="25"/>
        </w:rPr>
        <w:t xml:space="preserve"> </w:t>
      </w:r>
      <w:r>
        <w:t>судей</w:t>
      </w:r>
      <w:r>
        <w:rPr>
          <w:spacing w:val="26"/>
        </w:rPr>
        <w:t xml:space="preserve"> </w:t>
      </w:r>
      <w:r>
        <w:t>не</w:t>
      </w:r>
      <w:r>
        <w:rPr>
          <w:spacing w:val="24"/>
        </w:rPr>
        <w:t xml:space="preserve"> </w:t>
      </w:r>
      <w:r>
        <w:t>должно</w:t>
      </w:r>
      <w:r>
        <w:rPr>
          <w:spacing w:val="25"/>
        </w:rPr>
        <w:t xml:space="preserve"> </w:t>
      </w:r>
      <w:r>
        <w:t>быть</w:t>
      </w:r>
      <w:r>
        <w:rPr>
          <w:spacing w:val="26"/>
        </w:rPr>
        <w:t xml:space="preserve"> </w:t>
      </w:r>
      <w:r>
        <w:t>более</w:t>
      </w:r>
      <w:r>
        <w:rPr>
          <w:spacing w:val="23"/>
        </w:rPr>
        <w:t xml:space="preserve"> </w:t>
      </w:r>
      <w:r>
        <w:t>1,0</w:t>
      </w:r>
      <w:r>
        <w:rPr>
          <w:spacing w:val="24"/>
        </w:rPr>
        <w:t xml:space="preserve"> </w:t>
      </w:r>
      <w:r>
        <w:t>балла,</w:t>
      </w:r>
      <w:r>
        <w:rPr>
          <w:spacing w:val="24"/>
        </w:rPr>
        <w:t xml:space="preserve"> </w:t>
      </w:r>
      <w:r>
        <w:t>а</w:t>
      </w:r>
      <w:r>
        <w:rPr>
          <w:spacing w:val="24"/>
        </w:rPr>
        <w:t xml:space="preserve"> </w:t>
      </w:r>
      <w:r>
        <w:t>расхождение</w:t>
      </w:r>
      <w:r>
        <w:rPr>
          <w:spacing w:val="24"/>
        </w:rPr>
        <w:t xml:space="preserve"> </w:t>
      </w:r>
      <w:r>
        <w:t>между</w:t>
      </w:r>
      <w:r>
        <w:rPr>
          <w:spacing w:val="31"/>
        </w:rPr>
        <w:t xml:space="preserve"> </w:t>
      </w:r>
      <w:r>
        <w:t>оценк</w:t>
      </w:r>
      <w:r>
        <w:t>ой,</w:t>
      </w:r>
      <w:r>
        <w:rPr>
          <w:spacing w:val="26"/>
        </w:rPr>
        <w:t xml:space="preserve"> </w:t>
      </w:r>
      <w:r>
        <w:t>идущей</w:t>
      </w:r>
      <w:r>
        <w:rPr>
          <w:spacing w:val="29"/>
        </w:rPr>
        <w:t xml:space="preserve"> </w:t>
      </w:r>
      <w:r>
        <w:rPr>
          <w:spacing w:val="-10"/>
        </w:rPr>
        <w:t>в</w:t>
      </w:r>
    </w:p>
    <w:p w:rsidR="00AB5544" w:rsidRDefault="00AB5544">
      <w:pPr>
        <w:jc w:val="both"/>
        <w:sectPr w:rsidR="00AB5544">
          <w:pgSz w:w="11910" w:h="16840"/>
          <w:pgMar w:top="1040" w:right="240" w:bottom="1200" w:left="1480" w:header="0" w:footer="991" w:gutter="0"/>
          <w:cols w:space="720"/>
        </w:sectPr>
      </w:pPr>
    </w:p>
    <w:p w:rsidR="00AB5544" w:rsidRDefault="009B1339">
      <w:pPr>
        <w:pStyle w:val="a3"/>
        <w:spacing w:before="68" w:line="362" w:lineRule="auto"/>
        <w:ind w:right="319"/>
        <w:jc w:val="both"/>
      </w:pPr>
      <w:r>
        <w:lastRenderedPageBreak/>
        <w:t>зачёт, и ближней к ней не должно превышать</w:t>
      </w:r>
      <w:r>
        <w:rPr>
          <w:spacing w:val="40"/>
        </w:rPr>
        <w:t xml:space="preserve"> </w:t>
      </w:r>
      <w:r>
        <w:t>0,3</w:t>
      </w:r>
      <w:r>
        <w:rPr>
          <w:spacing w:val="40"/>
        </w:rPr>
        <w:t xml:space="preserve"> </w:t>
      </w:r>
      <w:r>
        <w:t>балла. Окончательная оценка выводится с точностью до 0,1 балла.</w:t>
      </w:r>
    </w:p>
    <w:p w:rsidR="00AB5544" w:rsidRDefault="009B1339">
      <w:pPr>
        <w:pStyle w:val="a3"/>
        <w:spacing w:line="360" w:lineRule="auto"/>
        <w:ind w:right="320" w:firstLine="707"/>
        <w:jc w:val="both"/>
      </w:pPr>
      <w:r>
        <w:t>Оценка качества выполнения практического задания по спортивным играм, прикладной физической подготовке и заданиям (физическим упражнениям), отражающим национальные и региональные особенности, складывается из времени, затраченного участником олимпиады на вы</w:t>
      </w:r>
      <w:r>
        <w:t>полнение всего конкурсного испытания и штрафного времени (за невыполнение или нарушение техники отдельных приёмов). Результаты всех участников ранжируются по возрастающей: лучшее показанное время – 1-е место, худшее последнее. Участнику, показавшему лучшее</w:t>
      </w:r>
      <w:r>
        <w:t xml:space="preserve"> время, начисляются максимально возможные «зачётные» баллы (их устанавливают организаторы соответствующих этапов олимпиады); остальным – меньше на процент, соответствующий разнице с лучшим показанным временем. Формула,</w:t>
      </w:r>
      <w:r>
        <w:rPr>
          <w:spacing w:val="80"/>
        </w:rPr>
        <w:t xml:space="preserve"> </w:t>
      </w:r>
      <w:r>
        <w:t xml:space="preserve">по которой рассчитываются «зачётные» </w:t>
      </w:r>
      <w:r>
        <w:t>баллы по практическим заданиям, будет представлена ниже.</w:t>
      </w:r>
    </w:p>
    <w:p w:rsidR="00AB5544" w:rsidRDefault="009B1339">
      <w:pPr>
        <w:pStyle w:val="a3"/>
        <w:spacing w:before="2" w:line="360" w:lineRule="auto"/>
        <w:ind w:right="320" w:firstLine="707"/>
        <w:jc w:val="both"/>
      </w:pPr>
      <w:r>
        <w:t>Качество выполнения практического задания по лёгкой атлетике оценивается по показанному времени каждым участником на соответствующей дистанции и их ранжированию по возрастающей: лучшее показанное вре</w:t>
      </w:r>
      <w:r>
        <w:t>мя – 1-е место, худшее – последнее. Участнику, показавшему лучшее время, начисляются максимально возможные «зачётные» баллы (их устанавливают организаторы соответствующих этапов олимпиады);</w:t>
      </w:r>
      <w:r>
        <w:rPr>
          <w:spacing w:val="-15"/>
        </w:rPr>
        <w:t xml:space="preserve"> </w:t>
      </w:r>
      <w:r>
        <w:t>остальным – меньше на процент, соответствующий разнице с лучшим по</w:t>
      </w:r>
      <w:r>
        <w:t>казанным временем.</w:t>
      </w:r>
    </w:p>
    <w:p w:rsidR="00AB5544" w:rsidRDefault="00AB5544">
      <w:pPr>
        <w:pStyle w:val="a3"/>
        <w:spacing w:before="142"/>
        <w:ind w:left="0"/>
      </w:pPr>
    </w:p>
    <w:p w:rsidR="00AB5544" w:rsidRDefault="009B1339">
      <w:pPr>
        <w:pStyle w:val="1"/>
        <w:numPr>
          <w:ilvl w:val="0"/>
          <w:numId w:val="8"/>
        </w:numPr>
        <w:tabs>
          <w:tab w:val="left" w:pos="1170"/>
        </w:tabs>
        <w:spacing w:before="1"/>
        <w:ind w:left="1170" w:hanging="240"/>
        <w:jc w:val="both"/>
      </w:pPr>
      <w:bookmarkStart w:id="10" w:name="_bookmark10"/>
      <w:bookmarkEnd w:id="10"/>
      <w:r>
        <w:t>Подведение</w:t>
      </w:r>
      <w:r>
        <w:rPr>
          <w:spacing w:val="-3"/>
        </w:rPr>
        <w:t xml:space="preserve"> </w:t>
      </w:r>
      <w:r>
        <w:t>итогов</w:t>
      </w:r>
      <w:r>
        <w:rPr>
          <w:spacing w:val="-2"/>
        </w:rPr>
        <w:t xml:space="preserve"> олимпиады</w:t>
      </w:r>
    </w:p>
    <w:p w:rsidR="00AB5544" w:rsidRDefault="009B1339">
      <w:pPr>
        <w:pStyle w:val="a3"/>
        <w:spacing w:before="134" w:line="360" w:lineRule="auto"/>
        <w:ind w:right="316" w:firstLine="707"/>
        <w:jc w:val="both"/>
      </w:pPr>
      <w:r>
        <w:t>В общем зачёте школьного и муниципального этапов олимпиады определяются победители и призёры. Итоги подводятся отдельно для юношей и девушек по группам: мальчики</w:t>
      </w:r>
      <w:r>
        <w:rPr>
          <w:spacing w:val="5"/>
        </w:rPr>
        <w:t xml:space="preserve"> </w:t>
      </w:r>
      <w:r>
        <w:t>5-6</w:t>
      </w:r>
      <w:r>
        <w:rPr>
          <w:spacing w:val="4"/>
        </w:rPr>
        <w:t xml:space="preserve"> </w:t>
      </w:r>
      <w:r>
        <w:t>классы,</w:t>
      </w:r>
      <w:r>
        <w:rPr>
          <w:spacing w:val="4"/>
        </w:rPr>
        <w:t xml:space="preserve"> </w:t>
      </w:r>
      <w:r>
        <w:t>девочки</w:t>
      </w:r>
      <w:r>
        <w:rPr>
          <w:spacing w:val="5"/>
        </w:rPr>
        <w:t xml:space="preserve"> </w:t>
      </w:r>
      <w:r>
        <w:t>5-6</w:t>
      </w:r>
      <w:r>
        <w:rPr>
          <w:spacing w:val="5"/>
        </w:rPr>
        <w:t xml:space="preserve"> </w:t>
      </w:r>
      <w:r>
        <w:t>классы,</w:t>
      </w:r>
      <w:r>
        <w:rPr>
          <w:spacing w:val="4"/>
        </w:rPr>
        <w:t xml:space="preserve"> </w:t>
      </w:r>
      <w:r>
        <w:t>юноши</w:t>
      </w:r>
      <w:r>
        <w:rPr>
          <w:spacing w:val="5"/>
        </w:rPr>
        <w:t xml:space="preserve"> </w:t>
      </w:r>
      <w:r>
        <w:t>7-8</w:t>
      </w:r>
      <w:r>
        <w:rPr>
          <w:spacing w:val="4"/>
        </w:rPr>
        <w:t xml:space="preserve"> </w:t>
      </w:r>
      <w:r>
        <w:t>классы,</w:t>
      </w:r>
      <w:r>
        <w:rPr>
          <w:spacing w:val="5"/>
        </w:rPr>
        <w:t xml:space="preserve"> </w:t>
      </w:r>
      <w:r>
        <w:t>девушки</w:t>
      </w:r>
      <w:r>
        <w:rPr>
          <w:spacing w:val="5"/>
        </w:rPr>
        <w:t xml:space="preserve"> </w:t>
      </w:r>
      <w:r>
        <w:t>7-8</w:t>
      </w:r>
      <w:r>
        <w:rPr>
          <w:spacing w:val="4"/>
        </w:rPr>
        <w:t xml:space="preserve"> </w:t>
      </w:r>
      <w:r>
        <w:t>классы,</w:t>
      </w:r>
      <w:r>
        <w:rPr>
          <w:spacing w:val="4"/>
        </w:rPr>
        <w:t xml:space="preserve"> </w:t>
      </w:r>
      <w:r>
        <w:t>юноши</w:t>
      </w:r>
      <w:r>
        <w:rPr>
          <w:spacing w:val="6"/>
        </w:rPr>
        <w:t xml:space="preserve"> </w:t>
      </w:r>
      <w:r>
        <w:rPr>
          <w:spacing w:val="-5"/>
        </w:rPr>
        <w:t>9-</w:t>
      </w:r>
    </w:p>
    <w:p w:rsidR="00AB5544" w:rsidRDefault="009B1339">
      <w:pPr>
        <w:pStyle w:val="a3"/>
        <w:spacing w:line="275" w:lineRule="exact"/>
        <w:jc w:val="both"/>
      </w:pPr>
      <w:r>
        <w:t>11</w:t>
      </w:r>
      <w:r>
        <w:rPr>
          <w:spacing w:val="-1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девушки</w:t>
      </w:r>
      <w:r>
        <w:rPr>
          <w:spacing w:val="-1"/>
        </w:rPr>
        <w:t xml:space="preserve"> </w:t>
      </w:r>
      <w:r>
        <w:t>9-11</w:t>
      </w:r>
      <w:r>
        <w:rPr>
          <w:spacing w:val="-1"/>
        </w:rPr>
        <w:t xml:space="preserve"> </w:t>
      </w:r>
      <w:r>
        <w:rPr>
          <w:spacing w:val="-2"/>
        </w:rPr>
        <w:t>классы.</w:t>
      </w:r>
    </w:p>
    <w:p w:rsidR="00AB5544" w:rsidRDefault="009B1339">
      <w:pPr>
        <w:pStyle w:val="a3"/>
        <w:spacing w:before="139" w:line="360" w:lineRule="auto"/>
        <w:ind w:right="319" w:firstLine="707"/>
        <w:jc w:val="both"/>
      </w:pPr>
      <w:r>
        <w:t>Для определения победителей и призёров олимпиады, а также общего рейтинга участников олимпиады рекомендуем использовать 100-балльную систему оценки</w:t>
      </w:r>
      <w:r>
        <w:rPr>
          <w:spacing w:val="40"/>
        </w:rPr>
        <w:t xml:space="preserve"> </w:t>
      </w:r>
      <w:r>
        <w:t>результатов участников</w:t>
      </w:r>
      <w:r>
        <w:rPr>
          <w:spacing w:val="-3"/>
        </w:rPr>
        <w:t xml:space="preserve"> </w:t>
      </w:r>
      <w:r>
        <w:t>олимпиады,</w:t>
      </w:r>
      <w:r>
        <w:rPr>
          <w:spacing w:val="-1"/>
        </w:rPr>
        <w:t xml:space="preserve"> </w:t>
      </w:r>
      <w:r>
        <w:t>т.е.</w:t>
      </w:r>
      <w:r>
        <w:rPr>
          <w:spacing w:val="-2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которое может набрать участник за оба тура олимпиады, составляет 100 баллов. Организаторы соответствующих этапов олимпиады должны установить</w:t>
      </w:r>
      <w:r>
        <w:rPr>
          <w:spacing w:val="40"/>
        </w:rPr>
        <w:t xml:space="preserve"> </w:t>
      </w:r>
      <w:r>
        <w:t>удельный</w:t>
      </w:r>
      <w:r>
        <w:rPr>
          <w:spacing w:val="40"/>
        </w:rPr>
        <w:t xml:space="preserve"> </w:t>
      </w:r>
      <w:r>
        <w:t>вес (или «зачётный» балл) каждого конкурсного испытания.</w:t>
      </w:r>
    </w:p>
    <w:p w:rsidR="00AB5544" w:rsidRDefault="009B1339">
      <w:pPr>
        <w:pStyle w:val="a3"/>
        <w:spacing w:line="360" w:lineRule="auto"/>
        <w:ind w:right="322" w:firstLine="707"/>
        <w:jc w:val="both"/>
      </w:pPr>
      <w:r>
        <w:t>Например, для школьного этапа, если он состоит из теоретико-методического и двух практических испытаний, рекомендуем установить следующие «зачётные» баллы: за теоретико-методическое</w:t>
      </w:r>
      <w:r>
        <w:rPr>
          <w:spacing w:val="-6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баллов,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каждое</w:t>
      </w:r>
      <w:r>
        <w:rPr>
          <w:spacing w:val="-6"/>
        </w:rPr>
        <w:t xml:space="preserve"> </w:t>
      </w:r>
      <w:r>
        <w:t>практическое</w:t>
      </w:r>
      <w:r>
        <w:rPr>
          <w:spacing w:val="-6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40</w:t>
      </w:r>
      <w:r>
        <w:rPr>
          <w:spacing w:val="-5"/>
        </w:rPr>
        <w:t xml:space="preserve"> </w:t>
      </w:r>
      <w:r>
        <w:t>баллов.</w:t>
      </w:r>
    </w:p>
    <w:p w:rsidR="00AB5544" w:rsidRDefault="009B1339">
      <w:pPr>
        <w:pStyle w:val="a3"/>
        <w:ind w:left="930"/>
        <w:jc w:val="both"/>
      </w:pPr>
      <w:r>
        <w:t>Итоги</w:t>
      </w:r>
      <w:r>
        <w:rPr>
          <w:spacing w:val="-5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испытания</w:t>
      </w:r>
      <w:r>
        <w:rPr>
          <w:spacing w:val="-7"/>
        </w:rPr>
        <w:t xml:space="preserve"> </w:t>
      </w:r>
      <w:r>
        <w:t>оцениваются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формулам:</w:t>
      </w:r>
    </w:p>
    <w:p w:rsidR="00AB5544" w:rsidRDefault="00AB5544">
      <w:pPr>
        <w:jc w:val="both"/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Pr="00ED1179" w:rsidRDefault="009B1339">
      <w:pPr>
        <w:spacing w:before="76" w:line="375" w:lineRule="exact"/>
        <w:ind w:left="4300"/>
        <w:rPr>
          <w:sz w:val="24"/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549056" behindDoc="1" locked="0" layoutInCell="1" allowOverlap="1">
                <wp:simplePos x="0" y="0"/>
                <wp:positionH relativeFrom="page">
                  <wp:posOffset>3996161</wp:posOffset>
                </wp:positionH>
                <wp:positionV relativeFrom="paragraph">
                  <wp:posOffset>254580</wp:posOffset>
                </wp:positionV>
                <wp:extent cx="42481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48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4815">
                              <a:moveTo>
                                <a:pt x="0" y="0"/>
                              </a:moveTo>
                              <a:lnTo>
                                <a:pt x="424328" y="0"/>
                              </a:lnTo>
                            </a:path>
                          </a:pathLst>
                        </a:custGeom>
                        <a:ln w="64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AC568" id="Graphic 10" o:spid="_x0000_s1026" style="position:absolute;margin-left:314.65pt;margin-top:20.05pt;width:33.45pt;height:.1pt;z-index:-1776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48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05JAIAAH4EAAAOAAAAZHJzL2Uyb0RvYy54bWysVE1v2zAMvQ/YfxB0X5xkWVcYcYqhQYsB&#10;RVegKXZWZDkWJosapcTOvx8lfzTtbsN8ECjxieTjo7y+6RrDTgq9BlvwxWzOmbISSm0PBX/Z3X26&#10;5swHYUthwKqCn5XnN5uPH9aty9USajClQkZBrM9bV/A6BJdnmZe1aoSfgVOWnBVgIwJt8ZCVKFqK&#10;3phsOZ9fZS1g6RCk8p5Ot72Tb1L8qlIy/KgqrwIzBafaQloxrfu4Zpu1yA8oXK3lUIb4hyoaoS0l&#10;nUJtRRDsiPqvUI2WCB6qMJPQZFBVWqrEgdgs5u/YPNfCqcSFmuPd1Cb//8LKx9MTMl2SdtQeKxrS&#10;6H5oB51Qe1rnc0I9uyeMBL17APnLkyN744kbP2C6CpuIJXqsS70+T71WXWCSDlfL1fXiC2eSXIvl&#10;15QqE/l4VR59uFeQwojTgw+9UOVoiXq0ZGdHE0nuKLRJQgfOSGjkjITe90I7EeK9WFs0WTvVEY8a&#10;OKkdJGd4VzdV9uo19hJFRD4vacpHigTtAWTEJNSo3kiJyb6kZmys4WpFnYh5PRhd3mlj0gYP+1uD&#10;7CTi7KYvsqAIb2AOfdgKX/e45Bpgxg4i9bpEhfZQnknvlhQuuP99FKg4M98tTVR8HaOBo7EfDQzm&#10;FtIbSv2hnLvup0DHYvqCB5L1EcZ5FfkoWaQ+YeNNC9+OASod9UwD1Fc0bGjIE8HhQcZXdLlPqNff&#10;xuYPAAAA//8DAFBLAwQUAAYACAAAACEABJC2sOAAAAAJAQAADwAAAGRycy9kb3ducmV2LnhtbEyP&#10;wU7DMAyG70h7h8iTdmNpO1RoaTrBJC5IQ7CNA7e0MW1F4pQk28rbk53gaPvT7++v1pPR7ITOD5YE&#10;pMsEGFJr1UCdgMP+6foOmA+SlNSWUMAPeljXs6tKlsqe6Q1Pu9CxGEK+lAL6EMaSc9/2aKRf2hEp&#10;3j6tMzLE0XVcOXmO4UbzLElybuRA8UMvR9z02H7tjkaA/jjsTTO52+/Cty/P/nX7+J5uhVjMp4d7&#10;YAGn8AfDRT+qQx2dGnsk5ZkWkGfFKqICbpIUWATyIs+ANZfFCnhd8f8N6l8AAAD//wMAUEsBAi0A&#10;FAAGAAgAAAAhALaDOJL+AAAA4QEAABMAAAAAAAAAAAAAAAAAAAAAAFtDb250ZW50X1R5cGVzXS54&#10;bWxQSwECLQAUAAYACAAAACEAOP0h/9YAAACUAQAACwAAAAAAAAAAAAAAAAAvAQAAX3JlbHMvLnJl&#10;bHNQSwECLQAUAAYACAAAACEAVWHNOSQCAAB+BAAADgAAAAAAAAAAAAAAAAAuAgAAZHJzL2Uyb0Rv&#10;Yy54bWxQSwECLQAUAAYACAAAACEABJC2sOAAAAAJAQAADwAAAAAAAAAAAAAAAAB+BAAAZHJzL2Rv&#10;d25yZXYueG1sUEsFBgAAAAAEAAQA8wAAAIsFAAAAAA==&#10;" path="m,l424328,e" filled="f" strokeweight=".17819mm">
                <v:path arrowok="t"/>
                <w10:wrap anchorx="page"/>
              </v:shape>
            </w:pict>
          </mc:Fallback>
        </mc:AlternateContent>
      </w:r>
      <w:r w:rsidRPr="00ED1179">
        <w:rPr>
          <w:i/>
          <w:sz w:val="24"/>
          <w:lang w:val="en-US"/>
        </w:rPr>
        <w:t>X</w:t>
      </w:r>
      <w:r w:rsidRPr="00ED1179">
        <w:rPr>
          <w:i/>
          <w:spacing w:val="25"/>
          <w:sz w:val="24"/>
          <w:lang w:val="en-US"/>
        </w:rPr>
        <w:t xml:space="preserve">  </w:t>
      </w:r>
      <w:r>
        <w:rPr>
          <w:rFonts w:ascii="Symbol" w:hAnsi="Symbol"/>
          <w:sz w:val="24"/>
        </w:rPr>
        <w:t></w:t>
      </w:r>
      <w:r w:rsidRPr="00ED1179">
        <w:rPr>
          <w:spacing w:val="33"/>
          <w:sz w:val="24"/>
          <w:lang w:val="en-US"/>
        </w:rPr>
        <w:t xml:space="preserve"> </w:t>
      </w:r>
      <w:r w:rsidRPr="00ED1179">
        <w:rPr>
          <w:i/>
          <w:position w:val="16"/>
          <w:sz w:val="24"/>
          <w:lang w:val="en-US"/>
        </w:rPr>
        <w:t>K</w:t>
      </w:r>
      <w:r w:rsidRPr="00ED1179">
        <w:rPr>
          <w:i/>
          <w:spacing w:val="-3"/>
          <w:position w:val="16"/>
          <w:sz w:val="24"/>
          <w:lang w:val="en-US"/>
        </w:rPr>
        <w:t xml:space="preserve"> </w:t>
      </w:r>
      <w:r w:rsidRPr="00ED1179">
        <w:rPr>
          <w:position w:val="16"/>
          <w:sz w:val="24"/>
          <w:lang w:val="en-US"/>
        </w:rPr>
        <w:t>*</w:t>
      </w:r>
      <w:r w:rsidRPr="00ED1179">
        <w:rPr>
          <w:spacing w:val="-15"/>
          <w:position w:val="16"/>
          <w:sz w:val="24"/>
          <w:lang w:val="en-US"/>
        </w:rPr>
        <w:t xml:space="preserve"> </w:t>
      </w:r>
      <w:r w:rsidRPr="00ED1179">
        <w:rPr>
          <w:i/>
          <w:position w:val="16"/>
          <w:sz w:val="24"/>
          <w:lang w:val="en-US"/>
        </w:rPr>
        <w:t>N</w:t>
      </w:r>
      <w:r w:rsidRPr="00ED1179">
        <w:rPr>
          <w:i/>
          <w:position w:val="10"/>
          <w:sz w:val="14"/>
          <w:lang w:val="en-US"/>
        </w:rPr>
        <w:t>i</w:t>
      </w:r>
      <w:r w:rsidRPr="00ED1179">
        <w:rPr>
          <w:i/>
          <w:spacing w:val="51"/>
          <w:position w:val="10"/>
          <w:sz w:val="14"/>
          <w:lang w:val="en-US"/>
        </w:rPr>
        <w:t xml:space="preserve"> </w:t>
      </w:r>
      <w:r w:rsidRPr="00ED1179">
        <w:rPr>
          <w:spacing w:val="-5"/>
          <w:sz w:val="24"/>
          <w:lang w:val="en-US"/>
        </w:rPr>
        <w:t>(1)</w:t>
      </w:r>
    </w:p>
    <w:p w:rsidR="00AB5544" w:rsidRPr="00ED1179" w:rsidRDefault="009B1339">
      <w:pPr>
        <w:tabs>
          <w:tab w:val="left" w:pos="555"/>
        </w:tabs>
        <w:spacing w:before="3" w:line="72" w:lineRule="auto"/>
        <w:ind w:right="472"/>
        <w:jc w:val="center"/>
        <w:rPr>
          <w:i/>
          <w:sz w:val="24"/>
          <w:lang w:val="en-US"/>
        </w:rPr>
      </w:pPr>
      <w:r w:rsidRPr="00ED1179">
        <w:rPr>
          <w:i/>
          <w:spacing w:val="-10"/>
          <w:sz w:val="14"/>
          <w:lang w:val="en-US"/>
        </w:rPr>
        <w:t>i</w:t>
      </w:r>
      <w:r w:rsidRPr="00ED1179">
        <w:rPr>
          <w:i/>
          <w:sz w:val="14"/>
          <w:lang w:val="en-US"/>
        </w:rPr>
        <w:tab/>
      </w:r>
      <w:r w:rsidRPr="00ED1179">
        <w:rPr>
          <w:i/>
          <w:spacing w:val="-10"/>
          <w:position w:val="-12"/>
          <w:sz w:val="24"/>
          <w:lang w:val="en-US"/>
        </w:rPr>
        <w:t>M</w:t>
      </w:r>
    </w:p>
    <w:p w:rsidR="00AB5544" w:rsidRPr="00ED1179" w:rsidRDefault="009B1339">
      <w:pPr>
        <w:spacing w:before="151" w:line="365" w:lineRule="exact"/>
        <w:ind w:left="4300"/>
        <w:rPr>
          <w:sz w:val="24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549568" behindDoc="1" locked="0" layoutInCell="1" allowOverlap="1">
                <wp:simplePos x="0" y="0"/>
                <wp:positionH relativeFrom="page">
                  <wp:posOffset>3996161</wp:posOffset>
                </wp:positionH>
                <wp:positionV relativeFrom="paragraph">
                  <wp:posOffset>295723</wp:posOffset>
                </wp:positionV>
                <wp:extent cx="408940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8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8940">
                              <a:moveTo>
                                <a:pt x="0" y="0"/>
                              </a:moveTo>
                              <a:lnTo>
                                <a:pt x="408764" y="0"/>
                              </a:lnTo>
                            </a:path>
                          </a:pathLst>
                        </a:custGeom>
                        <a:ln w="64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E69FD" id="Graphic 11" o:spid="_x0000_s1026" style="position:absolute;margin-left:314.65pt;margin-top:23.3pt;width:32.2pt;height:.1pt;z-index:-1776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8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ipJQIAAH4EAAAOAAAAZHJzL2Uyb0RvYy54bWysVMFu2zAMvQ/YPwi6L06CLO2MOMXQoMWA&#10;oivQDDsrshwbk0WNVOL070fJdpp2t2E+CJT4RPLxUV7dnForjgapAVfI2WQqhXEaysbtC/lje/fp&#10;WgoKypXKgjOFfDEkb9YfP6w6n5s51GBLg4KDOMo7X8g6BJ9nGenatIom4I1jZwXYqsBb3Gclqo6j&#10;tzabT6fLrAMsPYI2RHy66Z1yneJXldHhe1WRCcIWkmsLacW07uKarVcq36PydaOHMtQ/VNGqxnHS&#10;c6iNCkocsPkrVNtoBIIqTDS0GVRVo03iwGxm03dsnmvlTeLCzSF/bhP9v7D68fiEoilZu5kUTrWs&#10;0f3QDj7h9nSeckY9+yeMBMk/gP5F7MjeeOKGBsypwjZimZ44pV6/nHttTkFoPlxMr78sWBHNrtn8&#10;KimRqXy8qg8U7g2kMOr4QKEXqhwtVY+WPrnRRJY7Cm2T0EEKFhqlYKF3vdBehXgv1hZN0Z3riEct&#10;HM0WkjO8q5sre/Vad4liIlfLhRQjRYb2ADZiEm5Ub6TEbF9Ssy7WsFzMPqfpIbBNeddYG4sg3O9u&#10;LYqjirObvsiCI7yBeaSwUVT3uOQaYNYNIvW6RIV2UL6w3h0rXEj6fVBopLDfHE9UfB2jgaOxGw0M&#10;9hbSG0r94Zzb00+FXsT0hQws6yOM86ryUbJI/YyNNx18PQSomqhnGqC+omHDQ54IDg8yvqLLfUK9&#10;/jbWfwAAAP//AwBQSwMEFAAGAAgAAAAhAF61l8LfAAAACQEAAA8AAABkcnMvZG93bnJldi54bWxM&#10;j0FuwjAQRfeVegdrKnVXHELlkhAHIaSqVWFT6AFMPMRp43GIHUhvX7Oiy5l5+vN+sRxty87Y+8aR&#10;hOkkAYZUOd1QLeFr//o0B+aDIq1aRyjhFz0sy/u7QuXaXegTz7tQsxhCPlcSTAhdzrmvDFrlJ65D&#10;irej660Kcexrrnt1ieG25WmSCG5VQ/GDUR2uDVY/u8FKyMJp+p6s3vbD+vu0yYaP7SY1WykfH8bV&#10;AljAMdxguOpHdSij08ENpD1rJYg0m0VUwrMQwCIgstkLsMN1MQdeFvx/g/IPAAD//wMAUEsBAi0A&#10;FAAGAAgAAAAhALaDOJL+AAAA4QEAABMAAAAAAAAAAAAAAAAAAAAAAFtDb250ZW50X1R5cGVzXS54&#10;bWxQSwECLQAUAAYACAAAACEAOP0h/9YAAACUAQAACwAAAAAAAAAAAAAAAAAvAQAAX3JlbHMvLnJl&#10;bHNQSwECLQAUAAYACAAAACEArwE4qSUCAAB+BAAADgAAAAAAAAAAAAAAAAAuAgAAZHJzL2Uyb0Rv&#10;Yy54bWxQSwECLQAUAAYACAAAACEAXrWXwt8AAAAJAQAADwAAAAAAAAAAAAAAAAB/BAAAZHJzL2Rv&#10;d25yZXYueG1sUEsFBgAAAAAEAAQA8wAAAIsFAAAAAA==&#10;" path="m,l408764,e" filled="f" strokeweight=".17819mm">
                <v:path arrowok="t"/>
                <w10:wrap anchorx="page"/>
              </v:shape>
            </w:pict>
          </mc:Fallback>
        </mc:AlternateContent>
      </w:r>
      <w:r w:rsidRPr="00ED1179">
        <w:rPr>
          <w:i/>
          <w:sz w:val="24"/>
          <w:lang w:val="en-US"/>
        </w:rPr>
        <w:t>X</w:t>
      </w:r>
      <w:r w:rsidRPr="00ED1179">
        <w:rPr>
          <w:i/>
          <w:spacing w:val="74"/>
          <w:w w:val="150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</w:t>
      </w:r>
      <w:r w:rsidRPr="00ED1179">
        <w:rPr>
          <w:spacing w:val="27"/>
          <w:sz w:val="24"/>
          <w:lang w:val="en-US"/>
        </w:rPr>
        <w:t xml:space="preserve"> </w:t>
      </w:r>
      <w:r w:rsidRPr="00ED1179">
        <w:rPr>
          <w:i/>
          <w:position w:val="15"/>
          <w:sz w:val="24"/>
          <w:lang w:val="en-US"/>
        </w:rPr>
        <w:t>K</w:t>
      </w:r>
      <w:r w:rsidRPr="00ED1179">
        <w:rPr>
          <w:i/>
          <w:spacing w:val="-5"/>
          <w:position w:val="15"/>
          <w:sz w:val="24"/>
          <w:lang w:val="en-US"/>
        </w:rPr>
        <w:t xml:space="preserve"> </w:t>
      </w:r>
      <w:r w:rsidRPr="00ED1179">
        <w:rPr>
          <w:position w:val="15"/>
          <w:sz w:val="24"/>
          <w:lang w:val="en-US"/>
        </w:rPr>
        <w:t>*</w:t>
      </w:r>
      <w:r w:rsidRPr="00ED1179">
        <w:rPr>
          <w:spacing w:val="-24"/>
          <w:position w:val="15"/>
          <w:sz w:val="24"/>
          <w:lang w:val="en-US"/>
        </w:rPr>
        <w:t xml:space="preserve"> </w:t>
      </w:r>
      <w:r w:rsidRPr="00ED1179">
        <w:rPr>
          <w:i/>
          <w:position w:val="15"/>
          <w:sz w:val="24"/>
          <w:lang w:val="en-US"/>
        </w:rPr>
        <w:t>M</w:t>
      </w:r>
      <w:r w:rsidRPr="00ED1179">
        <w:rPr>
          <w:i/>
          <w:spacing w:val="23"/>
          <w:position w:val="15"/>
          <w:sz w:val="24"/>
          <w:lang w:val="en-US"/>
        </w:rPr>
        <w:t xml:space="preserve"> </w:t>
      </w:r>
      <w:r w:rsidRPr="00ED1179">
        <w:rPr>
          <w:spacing w:val="-5"/>
          <w:sz w:val="24"/>
          <w:lang w:val="en-US"/>
        </w:rPr>
        <w:t>(2)</w:t>
      </w:r>
    </w:p>
    <w:p w:rsidR="00AB5544" w:rsidRPr="00ED1179" w:rsidRDefault="009B1339">
      <w:pPr>
        <w:tabs>
          <w:tab w:val="left" w:pos="537"/>
        </w:tabs>
        <w:spacing w:before="3" w:line="72" w:lineRule="auto"/>
        <w:ind w:right="529"/>
        <w:jc w:val="center"/>
        <w:rPr>
          <w:i/>
          <w:sz w:val="24"/>
          <w:lang w:val="en-US"/>
        </w:rPr>
      </w:pPr>
      <w:r w:rsidRPr="00ED1179">
        <w:rPr>
          <w:i/>
          <w:spacing w:val="-10"/>
          <w:sz w:val="14"/>
          <w:lang w:val="en-US"/>
        </w:rPr>
        <w:t>i</w:t>
      </w:r>
      <w:r w:rsidRPr="00ED1179">
        <w:rPr>
          <w:i/>
          <w:sz w:val="14"/>
          <w:lang w:val="en-US"/>
        </w:rPr>
        <w:tab/>
      </w:r>
      <w:r w:rsidRPr="00ED1179">
        <w:rPr>
          <w:i/>
          <w:spacing w:val="-10"/>
          <w:position w:val="-12"/>
          <w:sz w:val="24"/>
          <w:lang w:val="en-US"/>
        </w:rPr>
        <w:t>N</w:t>
      </w:r>
    </w:p>
    <w:p w:rsidR="00AB5544" w:rsidRDefault="009B1339">
      <w:pPr>
        <w:spacing w:before="1"/>
        <w:ind w:left="241"/>
        <w:jc w:val="center"/>
        <w:rPr>
          <w:i/>
          <w:sz w:val="14"/>
        </w:rPr>
      </w:pPr>
      <w:r>
        <w:rPr>
          <w:i/>
          <w:spacing w:val="-10"/>
          <w:sz w:val="14"/>
        </w:rPr>
        <w:t>i</w:t>
      </w:r>
    </w:p>
    <w:p w:rsidR="00AB5544" w:rsidRDefault="009B1339">
      <w:pPr>
        <w:pStyle w:val="a3"/>
        <w:spacing w:before="127"/>
        <w:ind w:left="1153"/>
      </w:pPr>
      <w:r>
        <w:t>где</w:t>
      </w:r>
      <w:r>
        <w:rPr>
          <w:spacing w:val="-5"/>
        </w:rPr>
        <w:t xml:space="preserve"> </w:t>
      </w:r>
      <w:r>
        <w:rPr>
          <w:i/>
        </w:rPr>
        <w:t>Х</w:t>
      </w:r>
      <w:r>
        <w:rPr>
          <w:i/>
          <w:vertAlign w:val="subscript"/>
        </w:rPr>
        <w:t>i</w:t>
      </w:r>
      <w:r>
        <w:rPr>
          <w:i/>
          <w:spacing w:val="19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«зачётный»</w:t>
      </w:r>
      <w:r>
        <w:rPr>
          <w:spacing w:val="-18"/>
        </w:rPr>
        <w:t xml:space="preserve"> </w:t>
      </w:r>
      <w:r>
        <w:t xml:space="preserve">балл </w:t>
      </w:r>
      <w:r>
        <w:rPr>
          <w:i/>
        </w:rPr>
        <w:t>i</w:t>
      </w:r>
      <w:r>
        <w:t>-го</w:t>
      </w:r>
      <w:r>
        <w:rPr>
          <w:spacing w:val="58"/>
        </w:rPr>
        <w:t xml:space="preserve"> </w:t>
      </w:r>
      <w:r>
        <w:rPr>
          <w:spacing w:val="-2"/>
        </w:rPr>
        <w:t>участника;</w:t>
      </w:r>
    </w:p>
    <w:p w:rsidR="00AB5544" w:rsidRDefault="009B1339">
      <w:pPr>
        <w:pStyle w:val="a3"/>
        <w:spacing w:before="142" w:line="360" w:lineRule="auto"/>
        <w:ind w:left="445" w:firstLine="705"/>
      </w:pPr>
      <w:r>
        <w:rPr>
          <w:i/>
        </w:rPr>
        <w:t>К</w:t>
      </w:r>
      <w:r>
        <w:rPr>
          <w:i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максимально</w:t>
      </w:r>
      <w:r>
        <w:rPr>
          <w:spacing w:val="80"/>
        </w:rPr>
        <w:t xml:space="preserve"> </w:t>
      </w:r>
      <w:r>
        <w:t>возможный</w:t>
      </w:r>
      <w:r>
        <w:rPr>
          <w:spacing w:val="80"/>
        </w:rPr>
        <w:t xml:space="preserve"> </w:t>
      </w:r>
      <w:r>
        <w:t>«зачётный»</w:t>
      </w:r>
      <w:r>
        <w:rPr>
          <w:spacing w:val="80"/>
        </w:rPr>
        <w:t xml:space="preserve"> </w:t>
      </w:r>
      <w:r>
        <w:t>балл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конкретном</w:t>
      </w:r>
      <w:r>
        <w:rPr>
          <w:spacing w:val="80"/>
        </w:rPr>
        <w:t xml:space="preserve"> </w:t>
      </w:r>
      <w:r>
        <w:t>задании</w:t>
      </w:r>
      <w:r>
        <w:rPr>
          <w:spacing w:val="80"/>
        </w:rPr>
        <w:t xml:space="preserve"> </w:t>
      </w:r>
      <w:r>
        <w:t>(по</w:t>
      </w:r>
      <w:r>
        <w:rPr>
          <w:spacing w:val="40"/>
        </w:rPr>
        <w:t xml:space="preserve"> </w:t>
      </w:r>
      <w:r>
        <w:rPr>
          <w:spacing w:val="-2"/>
        </w:rPr>
        <w:t>регламенту);</w:t>
      </w:r>
    </w:p>
    <w:p w:rsidR="00AB5544" w:rsidRDefault="009B1339">
      <w:pPr>
        <w:pStyle w:val="a3"/>
        <w:spacing w:line="274" w:lineRule="exact"/>
        <w:ind w:left="1153"/>
      </w:pP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5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rPr>
          <w:i/>
        </w:rPr>
        <w:t>i-</w:t>
      </w:r>
      <w:r>
        <w:t>го</w:t>
      </w:r>
      <w:r>
        <w:rPr>
          <w:spacing w:val="2"/>
        </w:rPr>
        <w:t xml:space="preserve"> </w:t>
      </w:r>
      <w:r>
        <w:t>участника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конкретном</w:t>
      </w:r>
      <w:r>
        <w:rPr>
          <w:spacing w:val="-4"/>
        </w:rPr>
        <w:t xml:space="preserve"> </w:t>
      </w:r>
      <w:r>
        <w:rPr>
          <w:spacing w:val="-2"/>
        </w:rPr>
        <w:t>задании;</w:t>
      </w:r>
    </w:p>
    <w:p w:rsidR="00AB5544" w:rsidRDefault="009B1339">
      <w:pPr>
        <w:pStyle w:val="a3"/>
        <w:spacing w:before="139"/>
        <w:ind w:left="1153"/>
        <w:jc w:val="both"/>
      </w:pPr>
      <w:r>
        <w:rPr>
          <w:i/>
        </w:rPr>
        <w:t>М</w:t>
      </w:r>
      <w:r>
        <w:rPr>
          <w:i/>
          <w:spacing w:val="-1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максимально</w:t>
      </w:r>
      <w:r>
        <w:rPr>
          <w:spacing w:val="-4"/>
        </w:rPr>
        <w:t xml:space="preserve"> </w:t>
      </w:r>
      <w:r>
        <w:t>возможный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лучший</w:t>
      </w:r>
      <w:r>
        <w:rPr>
          <w:spacing w:val="-5"/>
        </w:rPr>
        <w:t xml:space="preserve"> </w:t>
      </w:r>
      <w:r>
        <w:t>результат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конкретном</w:t>
      </w:r>
      <w:r>
        <w:rPr>
          <w:spacing w:val="-7"/>
        </w:rPr>
        <w:t xml:space="preserve"> </w:t>
      </w:r>
      <w:r>
        <w:rPr>
          <w:spacing w:val="-2"/>
        </w:rPr>
        <w:t>задании.</w:t>
      </w:r>
    </w:p>
    <w:p w:rsidR="00AB5544" w:rsidRDefault="009B1339">
      <w:pPr>
        <w:spacing w:before="137" w:line="360" w:lineRule="auto"/>
        <w:ind w:left="445" w:right="555" w:firstLine="705"/>
        <w:jc w:val="both"/>
        <w:rPr>
          <w:sz w:val="24"/>
        </w:rPr>
      </w:pPr>
      <w:r>
        <w:rPr>
          <w:sz w:val="24"/>
        </w:rPr>
        <w:t xml:space="preserve">«Зачётные» баллы </w:t>
      </w:r>
      <w:r>
        <w:rPr>
          <w:i/>
          <w:sz w:val="24"/>
        </w:rPr>
        <w:t xml:space="preserve">по теоретико-методическому </w:t>
      </w:r>
      <w:r>
        <w:rPr>
          <w:sz w:val="24"/>
        </w:rPr>
        <w:t>заданию рассчитываются по формуле (1).</w:t>
      </w:r>
    </w:p>
    <w:p w:rsidR="00AB5544" w:rsidRDefault="009B1339">
      <w:pPr>
        <w:pStyle w:val="a3"/>
        <w:spacing w:line="360" w:lineRule="auto"/>
        <w:ind w:left="445" w:right="555" w:firstLine="705"/>
        <w:jc w:val="both"/>
      </w:pPr>
      <w:r>
        <w:t>Например, результат участника в теоретико-методическом задании составил 33 балла (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9"/>
        </w:rPr>
        <w:t xml:space="preserve"> </w:t>
      </w:r>
      <w:r>
        <w:t>= 33) из 53 максимально возможных (</w:t>
      </w:r>
      <w:r>
        <w:rPr>
          <w:i/>
        </w:rPr>
        <w:t xml:space="preserve">М </w:t>
      </w:r>
      <w:r>
        <w:t>= 53).</w:t>
      </w:r>
    </w:p>
    <w:p w:rsidR="00AB5544" w:rsidRDefault="009B1339">
      <w:pPr>
        <w:pStyle w:val="a3"/>
        <w:spacing w:line="360" w:lineRule="auto"/>
        <w:ind w:left="445" w:right="542" w:firstLine="705"/>
        <w:jc w:val="both"/>
      </w:pPr>
      <w:r>
        <w:t>Организатор школьного этапа установил максимально возможный «зачётный» баллпо данному</w:t>
      </w:r>
      <w:r>
        <w:rPr>
          <w:spacing w:val="-7"/>
        </w:rPr>
        <w:t xml:space="preserve"> </w:t>
      </w:r>
      <w:r>
        <w:t>заданию – 20 баллов (</w:t>
      </w:r>
      <w:r>
        <w:rPr>
          <w:i/>
        </w:rPr>
        <w:t>К</w:t>
      </w:r>
      <w:r>
        <w:rPr>
          <w:i/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20).</w:t>
      </w:r>
      <w:r>
        <w:rPr>
          <w:spacing w:val="-1"/>
        </w:rPr>
        <w:t xml:space="preserve"> </w:t>
      </w:r>
      <w:r>
        <w:t>Подставляем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формулу</w:t>
      </w:r>
      <w:r>
        <w:rPr>
          <w:spacing w:val="-3"/>
        </w:rPr>
        <w:t xml:space="preserve"> </w:t>
      </w:r>
      <w:r>
        <w:t>(1)</w:t>
      </w:r>
      <w:r>
        <w:rPr>
          <w:spacing w:val="-2"/>
        </w:rPr>
        <w:t xml:space="preserve"> </w:t>
      </w:r>
      <w:r>
        <w:t xml:space="preserve">значения 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</w:rPr>
        <w:t xml:space="preserve">, К </w:t>
      </w:r>
      <w:r>
        <w:t xml:space="preserve">и </w:t>
      </w:r>
      <w:r>
        <w:rPr>
          <w:i/>
        </w:rPr>
        <w:t xml:space="preserve">М </w:t>
      </w:r>
      <w:r>
        <w:t xml:space="preserve">и получаем «зачётный» балл: </w:t>
      </w:r>
      <w:r>
        <w:rPr>
          <w:i/>
        </w:rPr>
        <w:t>Х</w:t>
      </w:r>
      <w:r>
        <w:rPr>
          <w:i/>
          <w:vertAlign w:val="subscript"/>
        </w:rPr>
        <w:t>i</w:t>
      </w:r>
      <w:r>
        <w:rPr>
          <w:i/>
        </w:rPr>
        <w:t xml:space="preserve"> </w:t>
      </w:r>
      <w:r>
        <w:t xml:space="preserve">= 20∙33/53 = 12,45 </w:t>
      </w:r>
      <w:r>
        <w:t>балла.</w:t>
      </w:r>
    </w:p>
    <w:p w:rsidR="00AB5544" w:rsidRDefault="009B1339">
      <w:pPr>
        <w:spacing w:before="2" w:line="360" w:lineRule="auto"/>
        <w:ind w:left="445" w:right="551" w:firstLine="705"/>
        <w:jc w:val="both"/>
        <w:rPr>
          <w:i/>
          <w:sz w:val="24"/>
        </w:rPr>
      </w:pPr>
      <w:r>
        <w:rPr>
          <w:i/>
          <w:sz w:val="24"/>
        </w:rPr>
        <w:t xml:space="preserve">Обращаем ваше внимание, что максимальное количество «зачётных» баллов за теоретико-методический конкурс (20) может получить участник, набравший максимальный результат в данном конкурсе (в данном примере </w:t>
      </w:r>
      <w:r>
        <w:rPr>
          <w:sz w:val="24"/>
        </w:rPr>
        <w:t xml:space="preserve">– </w:t>
      </w:r>
      <w:r>
        <w:rPr>
          <w:i/>
          <w:sz w:val="24"/>
        </w:rPr>
        <w:t>53 балла). Участник, показавший лучший резул</w:t>
      </w:r>
      <w:r>
        <w:rPr>
          <w:i/>
          <w:sz w:val="24"/>
        </w:rPr>
        <w:t>ьтат, но НЕ набравший в теоретико- методическом конкурсе максимальное количество баллов, НЕ МОЖЕТ получить максимальный «зачётный»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балл – 20.</w:t>
      </w:r>
    </w:p>
    <w:p w:rsidR="00AB5544" w:rsidRDefault="009B1339">
      <w:pPr>
        <w:pStyle w:val="a3"/>
        <w:spacing w:line="360" w:lineRule="auto"/>
        <w:ind w:left="445" w:right="552" w:firstLine="705"/>
        <w:jc w:val="both"/>
      </w:pPr>
      <w:r>
        <w:t xml:space="preserve">Расчёт «зачётных» баллов участника по лёгкой атлетике, спортивным </w:t>
      </w:r>
      <w:r>
        <w:rPr>
          <w:i/>
        </w:rPr>
        <w:t>играм, прикладной</w:t>
      </w:r>
      <w:r>
        <w:rPr>
          <w:i/>
          <w:spacing w:val="40"/>
        </w:rPr>
        <w:t xml:space="preserve"> </w:t>
      </w:r>
      <w:r>
        <w:rPr>
          <w:i/>
        </w:rPr>
        <w:t>физической</w:t>
      </w:r>
      <w:r>
        <w:rPr>
          <w:i/>
          <w:spacing w:val="40"/>
        </w:rPr>
        <w:t xml:space="preserve"> </w:t>
      </w:r>
      <w:r>
        <w:rPr>
          <w:i/>
        </w:rPr>
        <w:t>культуре</w:t>
      </w:r>
      <w:r>
        <w:rPr>
          <w:i/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формуле</w:t>
      </w:r>
      <w:r>
        <w:rPr>
          <w:spacing w:val="40"/>
        </w:rPr>
        <w:t xml:space="preserve"> </w:t>
      </w:r>
      <w:r>
        <w:t>(2),</w:t>
      </w:r>
      <w:r>
        <w:rPr>
          <w:spacing w:val="40"/>
        </w:rPr>
        <w:t xml:space="preserve"> </w:t>
      </w:r>
      <w:r>
        <w:t>так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 xml:space="preserve">лучший результатв этих испытаниях в абсолютном значении меньше результата любого другого </w:t>
      </w:r>
      <w:r>
        <w:rPr>
          <w:spacing w:val="-2"/>
        </w:rPr>
        <w:t>участника.</w:t>
      </w:r>
    </w:p>
    <w:p w:rsidR="00AB5544" w:rsidRDefault="009B1339">
      <w:pPr>
        <w:pStyle w:val="a3"/>
        <w:spacing w:line="360" w:lineRule="auto"/>
        <w:ind w:left="445" w:right="545" w:firstLine="705"/>
        <w:jc w:val="both"/>
      </w:pPr>
      <w:r>
        <w:t xml:space="preserve">Например, при 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</w:rPr>
        <w:t xml:space="preserve"> </w:t>
      </w:r>
      <w:r>
        <w:t xml:space="preserve">= 53,7 с (личный результат участника), </w:t>
      </w:r>
      <w:r>
        <w:rPr>
          <w:i/>
        </w:rPr>
        <w:t xml:space="preserve">М </w:t>
      </w:r>
      <w:r>
        <w:t xml:space="preserve">= 44,1 с (наилучший результат из показанных в испытании) и </w:t>
      </w:r>
      <w:r>
        <w:rPr>
          <w:i/>
        </w:rPr>
        <w:t xml:space="preserve">К </w:t>
      </w:r>
      <w:r>
        <w:t xml:space="preserve">= 40 (установлен предметной комиссией) </w:t>
      </w:r>
      <w:r>
        <w:rPr>
          <w:spacing w:val="-2"/>
        </w:rPr>
        <w:t>получаем:</w:t>
      </w:r>
    </w:p>
    <w:p w:rsidR="00AB5544" w:rsidRDefault="00AB5544">
      <w:pPr>
        <w:spacing w:line="360" w:lineRule="auto"/>
        <w:jc w:val="both"/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line="251" w:lineRule="exact"/>
        <w:ind w:left="3861"/>
        <w:jc w:val="center"/>
        <w:rPr>
          <w:rFonts w:ascii="Cambria Math" w:hAnsi="Cambria Math"/>
        </w:rPr>
      </w:pPr>
      <w:r>
        <w:rPr>
          <w:rFonts w:ascii="Cambria Math" w:hAnsi="Cambria Math"/>
        </w:rPr>
        <w:lastRenderedPageBreak/>
        <w:t>40 ×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spacing w:val="-4"/>
        </w:rPr>
        <w:t>44,1</w:t>
      </w:r>
    </w:p>
    <w:p w:rsidR="00AB5544" w:rsidRDefault="00AB5544">
      <w:pPr>
        <w:pStyle w:val="a3"/>
        <w:spacing w:before="5"/>
        <w:ind w:left="0"/>
        <w:rPr>
          <w:rFonts w:ascii="Cambria Math"/>
          <w:sz w:val="4"/>
        </w:rPr>
      </w:pPr>
    </w:p>
    <w:p w:rsidR="00AB5544" w:rsidRDefault="009B1339">
      <w:pPr>
        <w:pStyle w:val="a3"/>
        <w:spacing w:line="20" w:lineRule="exact"/>
        <w:ind w:left="3861" w:right="-72"/>
        <w:rPr>
          <w:rFonts w:ascii="Cambria Math"/>
          <w:sz w:val="2"/>
        </w:rPr>
      </w:pPr>
      <w:r>
        <w:rPr>
          <w:rFonts w:ascii="Cambria Math"/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29920" cy="10795"/>
                <wp:effectExtent l="0" t="0" r="0" b="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920" cy="10795"/>
                          <a:chOff x="0" y="0"/>
                          <a:chExt cx="629920" cy="1079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62992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920" h="10795">
                                <a:moveTo>
                                  <a:pt x="6297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7"/>
                                </a:lnTo>
                                <a:lnTo>
                                  <a:pt x="629716" y="10667"/>
                                </a:lnTo>
                                <a:lnTo>
                                  <a:pt x="629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D89422" id="Group 12" o:spid="_x0000_s1026" style="width:49.6pt;height:.85pt;mso-position-horizontal-relative:char;mso-position-vertical-relative:line" coordsize="6299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Jt4fgIAABQGAAAOAAAAZHJzL2Uyb0RvYy54bWykVFtP2zAUfp+0/2D5faQtWhkRKZpgoEmI&#10;IQHas+s4F83x8Wy3Kf9+x8d1G4E0aSwPyXHO53P5zuXicjdotlXO92AqPj+ZcaaMhLo3bcWfn24+&#10;feHMB2FqocGoir8ozy9XHz9cjLZUC+hA18oxNGJ8OdqKdyHYsii87NQg/AlYZVDZgBtEwKNri9qJ&#10;Ea0PuljMZstiBFdbB1J5j3+vk5KvyH7TKBl+NI1XgemKY2yB3o7e6/guVheibJ2wXS/3YYh3RDGI&#10;3qDTg6lrEQTbuP6NqaGXDjw04UTCUEDT9FJRDpjNfPYqm1sHG0u5tOXY2gNNSO0rnt5tVt5vHxzr&#10;a6zdgjMjBqwRuWV4RnJG25aIuXX20T64lCGKdyB/eVQXr/Xx3B7Bu8YN8RImynbE+suBdbULTOLP&#10;5eL8fIG1kaiaz87OP6eiyA4r9+aS7L797VohyuSSAjsEMlrsLn8k0P8fgY+dsIrq4iM5mcDTI4Gp&#10;n+aniUJCRf6IUF/6PZXvZueQpijlxodbBcSy2N75kDq6zpLosiR3JosO5yJOhKaJCJzhRDjOcCLW&#10;iXwrQrwXSxdFNh7L1OUqReUAW/UEBAuxVljLs/mSs1xlDPQI0WYKxYpPUFmXv5bMJcx8tlyexbjQ&#10;Wtbnb8JN3P4TmOZ/YlVq8Co5immTxwMViJuS7UH39U2vdczeu3Z9pR3birhn6NkHPIFhT+baR2kN&#10;9Qu2zojLp+L+90Y4xZn+brA546bKgsvCOgsu6CugfUbEOx+edj+Fs8yiWPGAg3UPuUdFmbsC44+A&#10;hI03DXzdBGj62DIUW4pof8B5IYlWDzGxX5Nxt03PhDou89UfAAAA//8DAFBLAwQUAAYACAAAACEA&#10;sYgd3toAAAACAQAADwAAAGRycy9kb3ducmV2LnhtbEyPT0vDQBDF74LfYRnBm92k4p/GbEop6qkI&#10;toJ4m2anSWh2NmS3SfrtHb3o5cHwHu/9Jl9OrlUD9aHxbCCdJaCIS28brgx87F5uHkGFiGyx9UwG&#10;zhRgWVxe5JhZP/I7DdtYKSnhkKGBOsYu0zqUNTkMM98Ri3fwvcMoZ19p2+Mo5a7V8yS51w4bloUa&#10;O1rXVB63J2fgdcRxdZs+D5vjYX3+2t29fW5SMub6alo9gYo0xb8w/OALOhTCtPcntkG1BuSR+Kvi&#10;LRZzUHvJPIAucv0fvfgGAAD//wMAUEsBAi0AFAAGAAgAAAAhALaDOJL+AAAA4QEAABMAAAAAAAAA&#10;AAAAAAAAAAAAAFtDb250ZW50X1R5cGVzXS54bWxQSwECLQAUAAYACAAAACEAOP0h/9YAAACUAQAA&#10;CwAAAAAAAAAAAAAAAAAvAQAAX3JlbHMvLnJlbHNQSwECLQAUAAYACAAAACEAo4ibeH4CAAAUBgAA&#10;DgAAAAAAAAAAAAAAAAAuAgAAZHJzL2Uyb0RvYy54bWxQSwECLQAUAAYACAAAACEAsYgd3toAAAAC&#10;AQAADwAAAAAAAAAAAAAAAADYBAAAZHJzL2Rvd25yZXYueG1sUEsFBgAAAAAEAAQA8wAAAN8FAAAA&#10;AA==&#10;">
                <v:shape id="Graphic 13" o:spid="_x0000_s1027" style="position:absolute;width:6299;height:107;visibility:visible;mso-wrap-style:square;v-text-anchor:top" coordsize="629920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RWzwAAAANsAAAAPAAAAZHJzL2Rvd25yZXYueG1sRE9Li8Iw&#10;EL4L/ocwgjdNXWGValpUWBDZy6oHj2MzfWAzKU1q67/fLCx4m4/vOdt0MLV4UusqywoW8wgEcWZ1&#10;xYWC6+VrtgbhPLLG2jIpeJGDNBmPthhr2/MPPc++ECGEXYwKSu+bWEqXlWTQzW1DHLjctgZ9gG0h&#10;dYt9CDe1/IiiT2mw4tBQYkOHkrLHuTMK6nWu94VuXrk83e1316364XZXajoZdhsQngb/Fv+7jzrM&#10;X8LfL+EAmfwCAAD//wMAUEsBAi0AFAAGAAgAAAAhANvh9svuAAAAhQEAABMAAAAAAAAAAAAAAAAA&#10;AAAAAFtDb250ZW50X1R5cGVzXS54bWxQSwECLQAUAAYACAAAACEAWvQsW78AAAAVAQAACwAAAAAA&#10;AAAAAAAAAAAfAQAAX3JlbHMvLnJlbHNQSwECLQAUAAYACAAAACEATQUVs8AAAADbAAAADwAAAAAA&#10;AAAAAAAAAAAHAgAAZHJzL2Rvd25yZXYueG1sUEsFBgAAAAADAAMAtwAAAPQCAAAAAA==&#10;" path="m629716,l,,,10667r629716,l629716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AB5544" w:rsidRDefault="009B1339">
      <w:pPr>
        <w:pStyle w:val="a3"/>
        <w:ind w:left="3858"/>
        <w:jc w:val="center"/>
        <w:rPr>
          <w:rFonts w:ascii="Cambria Math"/>
        </w:rPr>
      </w:pPr>
      <w:r>
        <w:rPr>
          <w:rFonts w:ascii="Cambria Math"/>
          <w:spacing w:val="-4"/>
        </w:rPr>
        <w:t>53,7</w:t>
      </w:r>
    </w:p>
    <w:p w:rsidR="00AB5544" w:rsidRDefault="009B1339">
      <w:pPr>
        <w:pStyle w:val="a3"/>
        <w:spacing w:before="152"/>
        <w:ind w:left="24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>=</w:t>
      </w:r>
      <w:r>
        <w:rPr>
          <w:rFonts w:ascii="Cambria Math" w:hAnsi="Cambria Math"/>
          <w:spacing w:val="13"/>
        </w:rPr>
        <w:t xml:space="preserve"> </w:t>
      </w:r>
      <w:r>
        <w:rPr>
          <w:rFonts w:ascii="Cambria Math" w:hAnsi="Cambria Math"/>
        </w:rPr>
        <w:t>32,84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</w:rPr>
        <w:t>(б.</w:t>
      </w:r>
      <w:r>
        <w:rPr>
          <w:rFonts w:ascii="Cambria Math" w:hAnsi="Cambria Math"/>
          <w:spacing w:val="-16"/>
        </w:rPr>
        <w:t xml:space="preserve"> </w:t>
      </w:r>
      <w:r>
        <w:rPr>
          <w:rFonts w:ascii="Cambria Math" w:hAnsi="Cambria Math"/>
          <w:spacing w:val="-10"/>
        </w:rPr>
        <w:t>)</w:t>
      </w:r>
    </w:p>
    <w:p w:rsidR="00AB5544" w:rsidRDefault="00AB5544">
      <w:pPr>
        <w:rPr>
          <w:rFonts w:ascii="Cambria Math" w:hAnsi="Cambria Math"/>
        </w:rPr>
        <w:sectPr w:rsidR="00AB5544">
          <w:type w:val="continuous"/>
          <w:pgSz w:w="11910" w:h="16840"/>
          <w:pgMar w:top="1040" w:right="240" w:bottom="280" w:left="1480" w:header="0" w:footer="991" w:gutter="0"/>
          <w:cols w:num="2" w:space="720" w:equalWidth="0">
            <w:col w:w="4856" w:space="40"/>
            <w:col w:w="5294"/>
          </w:cols>
        </w:sectPr>
      </w:pPr>
    </w:p>
    <w:p w:rsidR="00AB5544" w:rsidRDefault="009B1339">
      <w:pPr>
        <w:pStyle w:val="a3"/>
        <w:spacing w:before="108" w:line="360" w:lineRule="auto"/>
        <w:ind w:left="445" w:right="547" w:firstLine="705"/>
        <w:jc w:val="both"/>
      </w:pPr>
      <w:r>
        <w:lastRenderedPageBreak/>
        <w:t>Таким образом, за лучший результат в испытаниях по лёгкой атлетике, спортивным играм, прикладной физической культуре (в данном примере – 44,1 с) участник получает максимальный «зачётный»</w:t>
      </w:r>
      <w:r>
        <w:rPr>
          <w:spacing w:val="-2"/>
        </w:rPr>
        <w:t xml:space="preserve"> </w:t>
      </w:r>
      <w:r>
        <w:t>балл (в данном примере – 40).</w:t>
      </w:r>
    </w:p>
    <w:p w:rsidR="00AB5544" w:rsidRDefault="009B1339">
      <w:pPr>
        <w:pStyle w:val="a3"/>
        <w:spacing w:line="272" w:lineRule="exact"/>
        <w:ind w:left="930"/>
        <w:jc w:val="both"/>
      </w:pPr>
      <w:r>
        <w:t>«Зачётный»</w:t>
      </w:r>
      <w:r>
        <w:rPr>
          <w:spacing w:val="-16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u w:val="single"/>
        </w:rPr>
        <w:t>гимнастике</w:t>
      </w:r>
      <w:r>
        <w:rPr>
          <w:spacing w:val="-2"/>
          <w:u w:val="single"/>
        </w:rPr>
        <w:t xml:space="preserve"> </w:t>
      </w:r>
      <w:r>
        <w:rPr>
          <w:u w:val="single"/>
        </w:rPr>
        <w:t>(акробати</w:t>
      </w:r>
      <w:r>
        <w:rPr>
          <w:u w:val="single"/>
        </w:rPr>
        <w:t>ке)</w:t>
      </w:r>
      <w:r>
        <w:rPr>
          <w:spacing w:val="-4"/>
        </w:rPr>
        <w:t xml:space="preserve"> </w:t>
      </w:r>
      <w:r>
        <w:t>рассчитывается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формуле</w:t>
      </w:r>
      <w:r>
        <w:rPr>
          <w:spacing w:val="-5"/>
        </w:rPr>
        <w:t xml:space="preserve"> </w:t>
      </w:r>
      <w:r>
        <w:rPr>
          <w:spacing w:val="-4"/>
        </w:rPr>
        <w:t>(3):</w:t>
      </w:r>
    </w:p>
    <w:p w:rsidR="00AB5544" w:rsidRDefault="00AB5544">
      <w:pPr>
        <w:spacing w:line="272" w:lineRule="exact"/>
        <w:jc w:val="both"/>
        <w:sectPr w:rsidR="00AB5544">
          <w:type w:val="continuous"/>
          <w:pgSz w:w="11910" w:h="16840"/>
          <w:pgMar w:top="1040" w:right="240" w:bottom="280" w:left="1480" w:header="0" w:footer="991" w:gutter="0"/>
          <w:cols w:space="720"/>
        </w:sectPr>
      </w:pPr>
    </w:p>
    <w:p w:rsidR="00AB5544" w:rsidRDefault="009B1339">
      <w:pPr>
        <w:pStyle w:val="a3"/>
        <w:spacing w:before="192"/>
        <w:ind w:left="1565"/>
        <w:jc w:val="center"/>
      </w:pPr>
      <w:r>
        <w:rPr>
          <w:noProof/>
          <w:lang w:eastAsia="ru-RU"/>
        </w:rPr>
        <w:lastRenderedPageBreak/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3521709</wp:posOffset>
            </wp:positionH>
            <wp:positionV relativeFrom="paragraph">
              <wp:posOffset>-2793</wp:posOffset>
            </wp:positionV>
            <wp:extent cx="847725" cy="419100"/>
            <wp:effectExtent l="0" t="0" r="0" b="0"/>
            <wp:wrapNone/>
            <wp:docPr id="14" name="Image 14" descr="C:\Users\vetoshkina\AppData\Local\Microsoft\Windows\Temporary Internet Files\Content.Word\формула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C:\Users\vetoshkina\AppData\Local\Microsoft\Windows\Temporary Internet Files\Content.Word\формула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(3)</w:t>
      </w:r>
    </w:p>
    <w:p w:rsidR="00AB5544" w:rsidRDefault="00AB5544">
      <w:pPr>
        <w:pStyle w:val="a3"/>
        <w:spacing w:before="169"/>
        <w:ind w:left="0"/>
      </w:pPr>
    </w:p>
    <w:p w:rsidR="00AB5544" w:rsidRDefault="009B1339">
      <w:pPr>
        <w:pStyle w:val="a3"/>
        <w:ind w:left="1153"/>
      </w:pPr>
      <w:r>
        <w:t>где</w:t>
      </w:r>
      <w:r>
        <w:rPr>
          <w:spacing w:val="-12"/>
        </w:rPr>
        <w:t xml:space="preserve"> </w:t>
      </w:r>
      <w:r>
        <w:rPr>
          <w:i/>
        </w:rPr>
        <w:t>Х</w:t>
      </w:r>
      <w:r>
        <w:rPr>
          <w:i/>
          <w:vertAlign w:val="subscript"/>
        </w:rPr>
        <w:t>i</w:t>
      </w:r>
      <w:r>
        <w:rPr>
          <w:i/>
          <w:spacing w:val="-19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«зачётный»</w:t>
      </w:r>
      <w:r>
        <w:rPr>
          <w:spacing w:val="-16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rPr>
          <w:i/>
        </w:rPr>
        <w:t>i</w:t>
      </w:r>
      <w:r>
        <w:t>-го</w:t>
      </w:r>
      <w:r>
        <w:rPr>
          <w:spacing w:val="1"/>
        </w:rPr>
        <w:t xml:space="preserve"> </w:t>
      </w:r>
      <w:r>
        <w:rPr>
          <w:spacing w:val="-2"/>
        </w:rPr>
        <w:t>участника;</w:t>
      </w:r>
    </w:p>
    <w:p w:rsidR="00AB5544" w:rsidRDefault="009B1339">
      <w:pPr>
        <w:pStyle w:val="a3"/>
        <w:spacing w:before="247" w:line="336" w:lineRule="auto"/>
        <w:ind w:left="445" w:firstLine="705"/>
      </w:pPr>
      <w:r>
        <w:rPr>
          <w:i/>
        </w:rPr>
        <w:t>К</w:t>
      </w:r>
      <w:r>
        <w:rPr>
          <w:i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максимально</w:t>
      </w:r>
      <w:r>
        <w:rPr>
          <w:spacing w:val="80"/>
        </w:rPr>
        <w:t xml:space="preserve"> </w:t>
      </w:r>
      <w:r>
        <w:t>возможный</w:t>
      </w:r>
      <w:r>
        <w:rPr>
          <w:spacing w:val="80"/>
        </w:rPr>
        <w:t xml:space="preserve"> </w:t>
      </w:r>
      <w:r>
        <w:t>«зачётный»</w:t>
      </w:r>
      <w:r>
        <w:rPr>
          <w:spacing w:val="80"/>
        </w:rPr>
        <w:t xml:space="preserve"> </w:t>
      </w:r>
      <w:r>
        <w:t>балл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конкретном</w:t>
      </w:r>
      <w:r>
        <w:rPr>
          <w:spacing w:val="80"/>
        </w:rPr>
        <w:t xml:space="preserve"> </w:t>
      </w:r>
      <w:r>
        <w:t>задании</w:t>
      </w:r>
      <w:r>
        <w:rPr>
          <w:spacing w:val="80"/>
        </w:rPr>
        <w:t xml:space="preserve"> </w:t>
      </w:r>
      <w:r>
        <w:t>(по</w:t>
      </w:r>
      <w:r>
        <w:rPr>
          <w:spacing w:val="40"/>
        </w:rPr>
        <w:t xml:space="preserve"> </w:t>
      </w:r>
      <w:r>
        <w:rPr>
          <w:spacing w:val="-2"/>
        </w:rPr>
        <w:t>регламенту);</w:t>
      </w:r>
    </w:p>
    <w:p w:rsidR="00AB5544" w:rsidRDefault="009B1339">
      <w:pPr>
        <w:pStyle w:val="a3"/>
        <w:ind w:left="1153"/>
      </w:pP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rPr>
          <w:i/>
        </w:rPr>
        <w:t>i-</w:t>
      </w:r>
      <w:r>
        <w:t>го участника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конкретном</w:t>
      </w:r>
      <w:r>
        <w:rPr>
          <w:spacing w:val="-7"/>
        </w:rPr>
        <w:t xml:space="preserve"> </w:t>
      </w:r>
      <w:r>
        <w:rPr>
          <w:spacing w:val="-2"/>
        </w:rPr>
        <w:t>задании;</w:t>
      </w:r>
    </w:p>
    <w:p w:rsidR="00AB5544" w:rsidRDefault="009B1339">
      <w:pPr>
        <w:pStyle w:val="a3"/>
        <w:spacing w:before="250"/>
        <w:ind w:left="1153"/>
      </w:pPr>
      <w:r>
        <w:rPr>
          <w:i/>
        </w:rPr>
        <w:t>М</w:t>
      </w:r>
      <w:r>
        <w:rPr>
          <w:i/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лучший результат в</w:t>
      </w:r>
      <w:r>
        <w:rPr>
          <w:spacing w:val="-4"/>
        </w:rPr>
        <w:t xml:space="preserve"> </w:t>
      </w:r>
      <w:r>
        <w:rPr>
          <w:spacing w:val="-2"/>
        </w:rPr>
        <w:t>испытании.</w:t>
      </w:r>
    </w:p>
    <w:p w:rsidR="00AB5544" w:rsidRDefault="009B1339">
      <w:pPr>
        <w:pStyle w:val="a3"/>
        <w:spacing w:before="249" w:line="333" w:lineRule="auto"/>
        <w:ind w:left="445" w:firstLine="705"/>
      </w:pPr>
      <w:r>
        <w:t>Например,</w:t>
      </w:r>
      <w:r>
        <w:rPr>
          <w:spacing w:val="66"/>
        </w:rPr>
        <w:t xml:space="preserve"> </w:t>
      </w:r>
      <w:r>
        <w:t>при</w:t>
      </w:r>
      <w:r>
        <w:rPr>
          <w:spacing w:val="69"/>
        </w:rPr>
        <w:t xml:space="preserve"> 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67"/>
        </w:rPr>
        <w:t xml:space="preserve"> </w:t>
      </w:r>
      <w:r>
        <w:t>=</w:t>
      </w:r>
      <w:r>
        <w:rPr>
          <w:spacing w:val="40"/>
        </w:rPr>
        <w:t xml:space="preserve"> </w:t>
      </w:r>
      <w:r>
        <w:t>8,7</w:t>
      </w:r>
      <w:r>
        <w:rPr>
          <w:spacing w:val="66"/>
        </w:rPr>
        <w:t xml:space="preserve"> </w:t>
      </w:r>
      <w:r>
        <w:t>балла</w:t>
      </w:r>
      <w:r>
        <w:rPr>
          <w:spacing w:val="40"/>
        </w:rPr>
        <w:t xml:space="preserve"> </w:t>
      </w:r>
      <w:r>
        <w:t>(личный</w:t>
      </w:r>
      <w:r>
        <w:rPr>
          <w:spacing w:val="66"/>
        </w:rPr>
        <w:t xml:space="preserve"> </w:t>
      </w:r>
      <w:r>
        <w:t>результат</w:t>
      </w:r>
      <w:r>
        <w:rPr>
          <w:spacing w:val="69"/>
        </w:rPr>
        <w:t xml:space="preserve"> </w:t>
      </w:r>
      <w:r>
        <w:t>участника),</w:t>
      </w:r>
      <w:r>
        <w:rPr>
          <w:spacing w:val="70"/>
        </w:rPr>
        <w:t xml:space="preserve"> </w:t>
      </w:r>
      <w:r>
        <w:rPr>
          <w:i/>
        </w:rPr>
        <w:t>М</w:t>
      </w:r>
      <w:r>
        <w:rPr>
          <w:i/>
          <w:spacing w:val="40"/>
        </w:rPr>
        <w:t xml:space="preserve"> </w:t>
      </w:r>
      <w:r>
        <w:t>=</w:t>
      </w:r>
      <w:r>
        <w:rPr>
          <w:spacing w:val="67"/>
        </w:rPr>
        <w:t xml:space="preserve"> </w:t>
      </w:r>
      <w:r>
        <w:t>9,7</w:t>
      </w:r>
      <w:r>
        <w:rPr>
          <w:spacing w:val="66"/>
        </w:rPr>
        <w:t xml:space="preserve"> </w:t>
      </w:r>
      <w:r>
        <w:t>балла (лучший</w:t>
      </w:r>
      <w:r>
        <w:rPr>
          <w:spacing w:val="-4"/>
        </w:rPr>
        <w:t xml:space="preserve"> </w:t>
      </w:r>
      <w:r>
        <w:t>результат в</w:t>
      </w:r>
      <w:r>
        <w:rPr>
          <w:spacing w:val="-4"/>
        </w:rPr>
        <w:t xml:space="preserve"> </w:t>
      </w:r>
      <w:r>
        <w:t>испытании)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i/>
        </w:rPr>
        <w:t>К</w:t>
      </w:r>
      <w:r>
        <w:rPr>
          <w:i/>
          <w:spacing w:val="-4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(установлен</w:t>
      </w:r>
      <w:r>
        <w:rPr>
          <w:spacing w:val="-1"/>
        </w:rPr>
        <w:t xml:space="preserve"> </w:t>
      </w:r>
      <w:r>
        <w:t>предметной комиссией)</w:t>
      </w:r>
      <w:r>
        <w:rPr>
          <w:spacing w:val="-2"/>
        </w:rPr>
        <w:t xml:space="preserve"> получаем.</w:t>
      </w:r>
    </w:p>
    <w:p w:rsidR="00AB5544" w:rsidRDefault="009B1339">
      <w:pPr>
        <w:pStyle w:val="a3"/>
        <w:spacing w:line="202" w:lineRule="exact"/>
        <w:ind w:left="0" w:right="1482"/>
        <w:jc w:val="center"/>
        <w:rPr>
          <w:rFonts w:ascii="Cambria Math" w:hAnsi="Cambria Math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3429634</wp:posOffset>
                </wp:positionH>
                <wp:positionV relativeFrom="paragraph">
                  <wp:posOffset>198480</wp:posOffset>
                </wp:positionV>
                <wp:extent cx="546100" cy="1079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61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100" h="10795">
                              <a:moveTo>
                                <a:pt x="545591" y="0"/>
                              </a:moveTo>
                              <a:lnTo>
                                <a:pt x="0" y="0"/>
                              </a:lnTo>
                              <a:lnTo>
                                <a:pt x="0" y="10668"/>
                              </a:lnTo>
                              <a:lnTo>
                                <a:pt x="545591" y="10668"/>
                              </a:lnTo>
                              <a:lnTo>
                                <a:pt x="545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0679ED" id="Graphic 15" o:spid="_x0000_s1026" style="position:absolute;margin-left:270.05pt;margin-top:15.65pt;width:43pt;height:.8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6100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8e/NgIAAOIEAAAOAAAAZHJzL2Uyb0RvYy54bWysVF1v2yAUfZ+0/4B4X2xXTdZacaqpVatJ&#10;VVepmfZMMI7RMJcBiZ1/vws2ibc9bVoe8IV7uJxzP7K+GzpFjsI6CbqixSKnRGgOtdT7in7dPn64&#10;ocR5pmumQIuKnoSjd5v379a9KcUVtKBqYQkG0a7sTUVb702ZZY63omNuAUZodDZgO+Zxa/dZbVmP&#10;0TuVXeX5KuvB1sYCF87h6cPopJsYv2kE91+axglPVEWRm4+rjesurNlmzcq9ZaaVfKLB/oFFx6TG&#10;R8+hHphn5GDlH6E6yS04aPyCQ5dB00guogZUU+S/qXlrmRFRCybHmXOa3P8Ly1+Or5bIGmu3pESz&#10;Dmv0NKUDTzA9vXElot7Mqw0CnXkG/t2hI/vFEzZuwgyN7QIW5ZEh5vp0zrUYPOF4uLxeFTlWhKOr&#10;yD/exrcyVqa7/OD8k4AYhx2fnR8rVSeLtcnig06mxXqHSqtYaU8JVtpSgpXejZU2zId7gVwwSX8h&#10;0iYewdnBUWwhwnyQsLxeLm8LSpIOJHqBKD2HoqYZKvnS18RwI6bIV6ubwAujJX/6jrjZs38Fjn09&#10;i8oVODE+FGTHF8+pQNw82Q6UrB+lUkG9s/vdvbLkyML8xN9EeAaLjTDWPnTBDuoT9lSPXVRR9+PA&#10;rKBEfdbYtWECk2GTsUuG9eoe4pzGxFvnt8M3Zg0xaFbUY+u8QJoJVqauQP4BMGLDTQ2fDh4aGVom&#10;chsZTRscpKh/GvowqfN9RF3+mjY/AQAA//8DAFBLAwQUAAYACAAAACEAK94WRtwAAAAJAQAADwAA&#10;AGRycy9kb3ducmV2LnhtbEyPTU/DMAyG70j8h8hI3FjSFbqpNJ0QCCGOrEhc08b9YI1TNdlW/j3m&#10;xI5+/ej142K3uFGccA6DJw3JSoFAarwdqNPwWb3ebUGEaMia0RNq+MEAu/L6qjC59Wf6wNM+doJL&#10;KORGQx/jlEsZmh6dCSs/IfGu9bMzkce5k3Y2Zy53o1wrlUlnBuILvZnwucfmsD86DW94qDaufZdV&#10;tmkzVTt62X5/aX17szw9goi4xH8Y/vRZHUp2qv2RbBCjhod7lTCqIU1SEAxk64yDmoNUgSwLeflB&#10;+QsAAP//AwBQSwECLQAUAAYACAAAACEAtoM4kv4AAADhAQAAEwAAAAAAAAAAAAAAAAAAAAAAW0Nv&#10;bnRlbnRfVHlwZXNdLnhtbFBLAQItABQABgAIAAAAIQA4/SH/1gAAAJQBAAALAAAAAAAAAAAAAAAA&#10;AC8BAABfcmVscy8ucmVsc1BLAQItABQABgAIAAAAIQASI8e/NgIAAOIEAAAOAAAAAAAAAAAAAAAA&#10;AC4CAABkcnMvZTJvRG9jLnhtbFBLAQItABQABgAIAAAAIQAr3hZG3AAAAAkBAAAPAAAAAAAAAAAA&#10;AAAAAJAEAABkcnMvZG93bnJldi54bWxQSwUGAAAAAAQABADzAAAAmQUAAAAA&#10;" path="m545591,l,,,10668r545591,l545591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 Math" w:hAnsi="Cambria Math"/>
        </w:rPr>
        <w:t>40 ×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spacing w:val="-5"/>
        </w:rPr>
        <w:t>8,7</w:t>
      </w:r>
    </w:p>
    <w:p w:rsidR="00AB5544" w:rsidRDefault="00AB5544">
      <w:pPr>
        <w:spacing w:line="202" w:lineRule="exact"/>
        <w:jc w:val="center"/>
        <w:rPr>
          <w:rFonts w:ascii="Cambria Math" w:hAnsi="Cambria Math"/>
        </w:rPr>
        <w:sectPr w:rsidR="00AB5544">
          <w:pgSz w:w="11910" w:h="16840"/>
          <w:pgMar w:top="112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before="120"/>
        <w:ind w:left="0"/>
        <w:jc w:val="right"/>
        <w:rPr>
          <w:rFonts w:ascii="Cambria Math"/>
        </w:rPr>
      </w:pPr>
      <w:r>
        <w:rPr>
          <w:rFonts w:ascii="Cambria Math"/>
          <w:spacing w:val="-5"/>
        </w:rPr>
        <w:lastRenderedPageBreak/>
        <w:t>9,7</w:t>
      </w:r>
    </w:p>
    <w:p w:rsidR="00AB5544" w:rsidRDefault="009B1339">
      <w:pPr>
        <w:pStyle w:val="a3"/>
        <w:spacing w:line="241" w:lineRule="exact"/>
        <w:ind w:left="297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>=</w:t>
      </w:r>
      <w:r>
        <w:rPr>
          <w:rFonts w:ascii="Cambria Math" w:hAnsi="Cambria Math"/>
          <w:spacing w:val="13"/>
        </w:rPr>
        <w:t xml:space="preserve"> </w:t>
      </w:r>
      <w:r>
        <w:rPr>
          <w:rFonts w:ascii="Cambria Math" w:hAnsi="Cambria Math"/>
        </w:rPr>
        <w:t>35,87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</w:rPr>
        <w:t>(б.</w:t>
      </w:r>
      <w:r>
        <w:rPr>
          <w:rFonts w:ascii="Cambria Math" w:hAnsi="Cambria Math"/>
          <w:spacing w:val="-16"/>
        </w:rPr>
        <w:t xml:space="preserve"> </w:t>
      </w:r>
      <w:r>
        <w:rPr>
          <w:rFonts w:ascii="Cambria Math" w:hAnsi="Cambria Math"/>
          <w:spacing w:val="-10"/>
        </w:rPr>
        <w:t>)</w:t>
      </w:r>
    </w:p>
    <w:p w:rsidR="00AB5544" w:rsidRDefault="00AB5544">
      <w:pPr>
        <w:spacing w:line="241" w:lineRule="exact"/>
        <w:rPr>
          <w:rFonts w:ascii="Cambria Math" w:hAnsi="Cambria Math"/>
        </w:rPr>
        <w:sectPr w:rsidR="00AB5544">
          <w:type w:val="continuous"/>
          <w:pgSz w:w="11910" w:h="16840"/>
          <w:pgMar w:top="1040" w:right="240" w:bottom="280" w:left="1480" w:header="0" w:footer="991" w:gutter="0"/>
          <w:cols w:num="2" w:space="720" w:equalWidth="0">
            <w:col w:w="4510" w:space="40"/>
            <w:col w:w="5640"/>
          </w:cols>
        </w:sectPr>
      </w:pPr>
    </w:p>
    <w:p w:rsidR="00AB5544" w:rsidRDefault="009B1339">
      <w:pPr>
        <w:pStyle w:val="a3"/>
        <w:spacing w:before="85" w:line="336" w:lineRule="auto"/>
        <w:ind w:right="331" w:firstLine="707"/>
        <w:jc w:val="both"/>
      </w:pPr>
      <w:r>
        <w:lastRenderedPageBreak/>
        <w:t xml:space="preserve">Для определения лучших участников в каждом конкурсном испытании результаты </w:t>
      </w:r>
      <w:r>
        <w:rPr>
          <w:spacing w:val="-2"/>
        </w:rPr>
        <w:t>ранжируются.</w:t>
      </w:r>
    </w:p>
    <w:p w:rsidR="00AB5544" w:rsidRDefault="009B1339">
      <w:pPr>
        <w:pStyle w:val="a3"/>
        <w:spacing w:line="336" w:lineRule="auto"/>
        <w:ind w:right="333" w:firstLine="707"/>
        <w:jc w:val="both"/>
      </w:pPr>
      <w:r>
        <w:t>Личное место участника в общем зачёте определяется по сумме «зачётных» баллов, полученных в результате выполнения всех испытаний.</w:t>
      </w:r>
    </w:p>
    <w:p w:rsidR="00AB5544" w:rsidRDefault="009B1339">
      <w:pPr>
        <w:pStyle w:val="a3"/>
        <w:spacing w:line="336" w:lineRule="auto"/>
        <w:ind w:right="324" w:firstLine="707"/>
        <w:jc w:val="both"/>
      </w:pPr>
      <w:r>
        <w:t>Участник, набравший наибольшую сумму «зачётных»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«зачётных» баллов. При опреде</w:t>
      </w:r>
      <w:r>
        <w:t>лении призёров, участники, набравшие равное количество баллов, ранжируются в алфавитном порядке.</w:t>
      </w:r>
    </w:p>
    <w:p w:rsidR="00AB5544" w:rsidRDefault="009B1339">
      <w:pPr>
        <w:pStyle w:val="a3"/>
        <w:spacing w:before="1" w:line="336" w:lineRule="auto"/>
        <w:ind w:right="329" w:firstLine="707"/>
        <w:jc w:val="both"/>
      </w:pPr>
      <w:r>
        <w:t>Если</w:t>
      </w:r>
      <w:r>
        <w:rPr>
          <w:spacing w:val="-1"/>
        </w:rPr>
        <w:t xml:space="preserve"> </w:t>
      </w:r>
      <w:r>
        <w:t>участник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выступал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каком-либо</w:t>
      </w:r>
      <w:r>
        <w:rPr>
          <w:spacing w:val="-3"/>
        </w:rPr>
        <w:t xml:space="preserve"> </w:t>
      </w:r>
      <w:r>
        <w:t>виде,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итоговый</w:t>
      </w:r>
      <w:r>
        <w:rPr>
          <w:spacing w:val="-3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учитывается при</w:t>
      </w:r>
      <w:r>
        <w:rPr>
          <w:spacing w:val="40"/>
        </w:rPr>
        <w:t xml:space="preserve"> </w:t>
      </w:r>
      <w:r>
        <w:t>ранжировании,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этом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указываться</w:t>
      </w:r>
      <w:r>
        <w:rPr>
          <w:spacing w:val="40"/>
        </w:rPr>
        <w:t xml:space="preserve"> </w:t>
      </w:r>
      <w:r>
        <w:t>причина</w:t>
      </w:r>
      <w:r>
        <w:rPr>
          <w:spacing w:val="40"/>
        </w:rPr>
        <w:t xml:space="preserve"> </w:t>
      </w:r>
      <w:r>
        <w:t>неучастия,</w:t>
      </w:r>
      <w:r>
        <w:rPr>
          <w:spacing w:val="4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«с</w:t>
      </w:r>
      <w:r>
        <w:t>ошёл»,</w:t>
      </w:r>
    </w:p>
    <w:p w:rsidR="00AB5544" w:rsidRDefault="009B1339">
      <w:pPr>
        <w:pStyle w:val="a3"/>
        <w:spacing w:line="336" w:lineRule="auto"/>
        <w:ind w:right="327"/>
        <w:jc w:val="both"/>
      </w:pPr>
      <w:r>
        <w:t>«снят врачом», «не явился». В итоговом протоколе у него будет место после участников, прошедших все конкурсные испытания.</w:t>
      </w:r>
    </w:p>
    <w:p w:rsidR="00AB5544" w:rsidRDefault="009B1339">
      <w:pPr>
        <w:pStyle w:val="a3"/>
        <w:spacing w:line="336" w:lineRule="auto"/>
        <w:ind w:right="329" w:firstLine="707"/>
        <w:jc w:val="both"/>
      </w:pPr>
      <w:r>
        <w:t xml:space="preserve">Окончательные результаты всех участников фиксируются в итоговой таблице, представляющей собой ранжированный список участников, </w:t>
      </w:r>
      <w:r>
        <w:t>расположенных по мере убывания набранных ими баллов. Участники с одинаковыми баллами располагаются в алфавитном порядке.</w:t>
      </w:r>
    </w:p>
    <w:p w:rsidR="00AB5544" w:rsidRDefault="009B1339">
      <w:pPr>
        <w:pStyle w:val="a3"/>
        <w:spacing w:line="336" w:lineRule="auto"/>
        <w:ind w:right="321" w:firstLine="707"/>
        <w:jc w:val="both"/>
      </w:pPr>
      <w:r>
        <w:t>На основании итоговой таблицы и в соответствии с квотой, установленной организатором школьного и муниципального этапов, жюри определяет</w:t>
      </w:r>
      <w:r>
        <w:t xml:space="preserve"> победителей и призёров соответствующего этапа олимпиады. Участник, не прошедший все предусмотренные программой испытания, не может претендовать на статус «победитель» или «призер».</w:t>
      </w:r>
    </w:p>
    <w:p w:rsidR="00AB5544" w:rsidRDefault="009B1339">
      <w:pPr>
        <w:pStyle w:val="a3"/>
        <w:spacing w:before="1" w:line="336" w:lineRule="auto"/>
        <w:ind w:right="320" w:firstLine="707"/>
        <w:jc w:val="both"/>
      </w:pPr>
      <w:r>
        <w:t>На школьном этапе в каждой образовательной организации определяются победи</w:t>
      </w:r>
      <w:r>
        <w:t>тели и призёры. Не допускается подведение итогов школьного этапа всероссийской</w:t>
      </w:r>
      <w:r>
        <w:rPr>
          <w:spacing w:val="-12"/>
        </w:rPr>
        <w:t xml:space="preserve"> </w:t>
      </w:r>
      <w:r>
        <w:t>олимпиады школьников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физической культуре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 сопоставления</w:t>
      </w:r>
      <w:r>
        <w:rPr>
          <w:spacing w:val="-1"/>
        </w:rPr>
        <w:t xml:space="preserve"> </w:t>
      </w:r>
      <w:r>
        <w:t>результатов,</w:t>
      </w:r>
      <w:r>
        <w:rPr>
          <w:spacing w:val="-39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из</w:t>
      </w:r>
    </w:p>
    <w:p w:rsidR="00AB5544" w:rsidRDefault="00AB5544">
      <w:pPr>
        <w:spacing w:line="336" w:lineRule="auto"/>
        <w:jc w:val="both"/>
        <w:sectPr w:rsidR="00AB5544">
          <w:type w:val="continuous"/>
          <w:pgSz w:w="11910" w:h="16840"/>
          <w:pgMar w:top="1040" w:right="240" w:bottom="280" w:left="1480" w:header="0" w:footer="991" w:gutter="0"/>
          <w:cols w:space="720"/>
        </w:sectPr>
      </w:pPr>
    </w:p>
    <w:p w:rsidR="00AB5544" w:rsidRDefault="009B1339">
      <w:pPr>
        <w:pStyle w:val="a3"/>
        <w:spacing w:before="66"/>
        <w:jc w:val="both"/>
      </w:pPr>
      <w:r>
        <w:lastRenderedPageBreak/>
        <w:t>различных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rPr>
          <w:spacing w:val="-2"/>
        </w:rPr>
        <w:t>организаций.</w:t>
      </w:r>
    </w:p>
    <w:p w:rsidR="00AB5544" w:rsidRDefault="009B1339">
      <w:pPr>
        <w:pStyle w:val="a3"/>
        <w:spacing w:before="110" w:line="336" w:lineRule="auto"/>
        <w:ind w:right="319" w:firstLine="707"/>
        <w:jc w:val="both"/>
      </w:pPr>
      <w:r>
        <w:t>Организатор школьного и муниципального этапов утверждает результаты (рейтинг победителей и рейтинг призёров) и публикует их на своем официальном сайте в сети Интернет, в том числе протоколы жюри школьного и муниципального этапов олимпиады и олимпиадные раб</w:t>
      </w:r>
      <w:r>
        <w:t xml:space="preserve">оты победителей и призёров школьного и муниципального этапов </w:t>
      </w:r>
      <w:r>
        <w:rPr>
          <w:spacing w:val="-2"/>
        </w:rPr>
        <w:t>олимпиады.</w:t>
      </w:r>
    </w:p>
    <w:p w:rsidR="00AB5544" w:rsidRDefault="00AB5544">
      <w:pPr>
        <w:pStyle w:val="a3"/>
        <w:spacing w:before="147"/>
        <w:ind w:left="0"/>
      </w:pPr>
    </w:p>
    <w:p w:rsidR="00AB5544" w:rsidRDefault="009B1339">
      <w:pPr>
        <w:pStyle w:val="1"/>
        <w:numPr>
          <w:ilvl w:val="0"/>
          <w:numId w:val="8"/>
        </w:numPr>
        <w:tabs>
          <w:tab w:val="left" w:pos="1257"/>
        </w:tabs>
        <w:spacing w:line="360" w:lineRule="auto"/>
        <w:ind w:right="322" w:firstLine="707"/>
      </w:pPr>
      <w:bookmarkStart w:id="11" w:name="_bookmark11"/>
      <w:bookmarkEnd w:id="11"/>
      <w:r>
        <w:t>Использование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Интернет-ресурсов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80"/>
        </w:rPr>
        <w:t xml:space="preserve"> </w:t>
      </w:r>
      <w:r>
        <w:t>школьников к олимпиаде</w:t>
      </w:r>
    </w:p>
    <w:p w:rsidR="00AB5544" w:rsidRDefault="009B1339">
      <w:pPr>
        <w:pStyle w:val="a3"/>
        <w:spacing w:line="360" w:lineRule="auto"/>
        <w:ind w:firstLine="707"/>
      </w:pP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школьному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муниципальному</w:t>
      </w:r>
      <w:r>
        <w:rPr>
          <w:spacing w:val="40"/>
        </w:rPr>
        <w:t xml:space="preserve"> </w:t>
      </w:r>
      <w:r>
        <w:t>этапам</w:t>
      </w:r>
      <w:r>
        <w:rPr>
          <w:spacing w:val="40"/>
        </w:rPr>
        <w:t xml:space="preserve"> </w:t>
      </w:r>
      <w:r>
        <w:t>олимпиады целесообразно использовать следующие нижеприведенные источники: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2" w:firstLine="427"/>
        <w:jc w:val="left"/>
        <w:rPr>
          <w:sz w:val="24"/>
        </w:rPr>
      </w:pPr>
      <w:r>
        <w:rPr>
          <w:sz w:val="24"/>
        </w:rPr>
        <w:t>Афонькин С.</w:t>
      </w:r>
      <w:r>
        <w:rPr>
          <w:spacing w:val="30"/>
          <w:sz w:val="24"/>
        </w:rPr>
        <w:t xml:space="preserve"> </w:t>
      </w:r>
      <w:r>
        <w:rPr>
          <w:sz w:val="24"/>
        </w:rPr>
        <w:t>Ю. Анатомия человека:</w:t>
      </w:r>
      <w:r>
        <w:rPr>
          <w:spacing w:val="30"/>
          <w:sz w:val="24"/>
        </w:rPr>
        <w:t xml:space="preserve"> </w:t>
      </w:r>
      <w:r>
        <w:rPr>
          <w:sz w:val="24"/>
        </w:rPr>
        <w:t>Школьный путеводитель</w:t>
      </w:r>
      <w:r>
        <w:rPr>
          <w:spacing w:val="34"/>
          <w:sz w:val="24"/>
        </w:rPr>
        <w:t xml:space="preserve"> </w:t>
      </w:r>
      <w:r>
        <w:rPr>
          <w:sz w:val="24"/>
        </w:rPr>
        <w:t>– СПб: БКК, 2012.</w:t>
      </w:r>
      <w:r>
        <w:rPr>
          <w:spacing w:val="29"/>
          <w:sz w:val="24"/>
        </w:rPr>
        <w:t xml:space="preserve"> </w:t>
      </w:r>
      <w:r>
        <w:rPr>
          <w:sz w:val="24"/>
        </w:rPr>
        <w:t>– 96 c.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9" w:firstLine="427"/>
        <w:jc w:val="left"/>
        <w:rPr>
          <w:sz w:val="24"/>
        </w:rPr>
      </w:pPr>
      <w:r>
        <w:rPr>
          <w:sz w:val="24"/>
        </w:rPr>
        <w:t>Балашова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80"/>
          <w:sz w:val="24"/>
        </w:rPr>
        <w:t xml:space="preserve"> </w:t>
      </w:r>
      <w:r>
        <w:rPr>
          <w:sz w:val="24"/>
        </w:rPr>
        <w:t>Ф.</w:t>
      </w:r>
      <w:r>
        <w:rPr>
          <w:spacing w:val="80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80"/>
          <w:sz w:val="24"/>
        </w:rPr>
        <w:t xml:space="preserve"> </w:t>
      </w:r>
      <w:r>
        <w:rPr>
          <w:sz w:val="24"/>
        </w:rPr>
        <w:t>тестовый</w:t>
      </w:r>
      <w:r>
        <w:rPr>
          <w:spacing w:val="8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методическое пособие – 2-е изд. / В.Ф.</w:t>
      </w:r>
      <w:r>
        <w:rPr>
          <w:sz w:val="24"/>
        </w:rPr>
        <w:t xml:space="preserve"> Балашова, Н.Н. Чесноков. – М.: Физическая культура, 2009.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9" w:firstLine="427"/>
        <w:jc w:val="left"/>
        <w:rPr>
          <w:sz w:val="24"/>
        </w:rPr>
      </w:pPr>
      <w:r>
        <w:rPr>
          <w:sz w:val="24"/>
        </w:rPr>
        <w:t>Всероссийская олимпиада школьников по физической культуре в 2006 году / под общ ред. Н. Н. Чеснокова. – М.: АПКиППРО, 2006.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32" w:firstLine="427"/>
        <w:jc w:val="both"/>
        <w:rPr>
          <w:sz w:val="24"/>
        </w:rPr>
      </w:pPr>
      <w:r>
        <w:rPr>
          <w:sz w:val="24"/>
        </w:rPr>
        <w:t>Гимнастика на Всероссийских олимпиадах школьников по физической культуре:</w:t>
      </w:r>
      <w:r>
        <w:rPr>
          <w:sz w:val="24"/>
        </w:rPr>
        <w:t xml:space="preserve"> методическое пособие / под общ. ред. Н. Н. Чеснокова. – М.: Физическая культура, 2010.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0" w:firstLine="427"/>
        <w:jc w:val="both"/>
        <w:rPr>
          <w:sz w:val="24"/>
        </w:rPr>
      </w:pPr>
      <w:r>
        <w:rPr>
          <w:sz w:val="24"/>
        </w:rPr>
        <w:t>Гурьев</w:t>
      </w:r>
      <w:r>
        <w:rPr>
          <w:spacing w:val="-2"/>
          <w:sz w:val="24"/>
        </w:rPr>
        <w:t xml:space="preserve"> </w:t>
      </w:r>
      <w:r>
        <w:rPr>
          <w:sz w:val="24"/>
        </w:rPr>
        <w:t>С. В.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1"/>
          <w:sz w:val="24"/>
        </w:rPr>
        <w:t xml:space="preserve"> </w:t>
      </w:r>
      <w:r>
        <w:rPr>
          <w:sz w:val="24"/>
        </w:rPr>
        <w:t>8-9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 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Гурьев,</w:t>
      </w:r>
      <w:r>
        <w:rPr>
          <w:spacing w:val="-2"/>
          <w:sz w:val="24"/>
        </w:rPr>
        <w:t xml:space="preserve"> </w:t>
      </w:r>
      <w:r>
        <w:rPr>
          <w:sz w:val="24"/>
        </w:rPr>
        <w:t>М. Я.</w:t>
      </w:r>
      <w:r>
        <w:rPr>
          <w:spacing w:val="-1"/>
          <w:sz w:val="24"/>
        </w:rPr>
        <w:t xml:space="preserve"> </w:t>
      </w:r>
      <w:r>
        <w:rPr>
          <w:sz w:val="24"/>
        </w:rPr>
        <w:t>Виленский. – М.: Русское слово, 2012.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1" w:firstLine="427"/>
        <w:jc w:val="both"/>
        <w:rPr>
          <w:sz w:val="24"/>
        </w:rPr>
      </w:pPr>
      <w:r>
        <w:rPr>
          <w:sz w:val="24"/>
        </w:rPr>
        <w:t>Красников А. А. Тестирование теоретико-методических знаний в области физической культуры и спорта: учебное пособие / А. А. Красников, Н. Н. Чесноков. – М.: Физическая культура, 2010.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0" w:firstLine="427"/>
        <w:jc w:val="both"/>
        <w:rPr>
          <w:sz w:val="24"/>
        </w:rPr>
      </w:pPr>
      <w:r>
        <w:rPr>
          <w:sz w:val="24"/>
        </w:rPr>
        <w:t xml:space="preserve">Лагутин А. Б. Гимнастика в вопросах и ответах: учебное пособие: рек. УМО </w:t>
      </w:r>
      <w:r>
        <w:rPr>
          <w:sz w:val="24"/>
        </w:rPr>
        <w:t>по образованию в обл. физ. культуры и спорта / А. Б. Лагутин, Г. М. Михалина. – М.: Физическая культура, 2010. – 128 с.: ил.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0" w:firstLine="427"/>
        <w:jc w:val="both"/>
        <w:rPr>
          <w:sz w:val="24"/>
        </w:rPr>
      </w:pPr>
      <w:r>
        <w:rPr>
          <w:sz w:val="24"/>
        </w:rPr>
        <w:t>Лукьяненко В. П. Физическая культура: основа знаний: учебное пособие / В. П. Лукьяненко. – М.: Советский спорт, 2003.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6" w:firstLine="427"/>
        <w:jc w:val="both"/>
        <w:rPr>
          <w:sz w:val="24"/>
        </w:rPr>
      </w:pPr>
      <w:r>
        <w:rPr>
          <w:sz w:val="24"/>
        </w:rPr>
        <w:t>Лях В.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Физ</w:t>
      </w:r>
      <w:r>
        <w:rPr>
          <w:sz w:val="24"/>
        </w:rPr>
        <w:t>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1"/>
          <w:sz w:val="24"/>
        </w:rPr>
        <w:t xml:space="preserve"> </w:t>
      </w:r>
      <w:r>
        <w:rPr>
          <w:sz w:val="24"/>
        </w:rPr>
        <w:t>10-11 классы</w:t>
      </w:r>
      <w:r>
        <w:rPr>
          <w:spacing w:val="-2"/>
          <w:sz w:val="24"/>
        </w:rPr>
        <w:t xml:space="preserve"> </w:t>
      </w:r>
      <w:r>
        <w:rPr>
          <w:sz w:val="24"/>
        </w:rPr>
        <w:t>: учеб.</w:t>
      </w:r>
      <w:r>
        <w:rPr>
          <w:spacing w:val="-1"/>
          <w:sz w:val="24"/>
        </w:rPr>
        <w:t xml:space="preserve"> </w:t>
      </w:r>
      <w:r>
        <w:rPr>
          <w:sz w:val="24"/>
        </w:rPr>
        <w:t>для общеобразоват. учреждений / В. И. Лях, А. А. Зданевич / под ред. В. И. Ляха. – 7-е изд. – М .: Просвещение, 2012.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5" w:firstLine="283"/>
        <w:jc w:val="both"/>
        <w:rPr>
          <w:sz w:val="24"/>
        </w:rPr>
      </w:pPr>
      <w:r>
        <w:rPr>
          <w:sz w:val="24"/>
        </w:rPr>
        <w:t>Лях</w:t>
      </w:r>
      <w:r>
        <w:rPr>
          <w:spacing w:val="3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3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31"/>
          <w:sz w:val="24"/>
        </w:rPr>
        <w:t xml:space="preserve"> </w:t>
      </w:r>
      <w:r>
        <w:rPr>
          <w:sz w:val="24"/>
        </w:rPr>
        <w:t>1-4</w:t>
      </w:r>
      <w:r>
        <w:rPr>
          <w:spacing w:val="3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34"/>
          <w:sz w:val="24"/>
        </w:rPr>
        <w:t xml:space="preserve"> </w:t>
      </w:r>
      <w:r>
        <w:rPr>
          <w:sz w:val="24"/>
        </w:rPr>
        <w:t>учеб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3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30"/>
          <w:sz w:val="24"/>
        </w:rPr>
        <w:t xml:space="preserve"> </w:t>
      </w:r>
      <w:r>
        <w:rPr>
          <w:sz w:val="24"/>
        </w:rPr>
        <w:t>/ В. И. Лях. – 7-е изд., перераб и доп. – М.: Просвещение, 2019. – 175 с.: ил. – (Школа России).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2" w:firstLine="283"/>
        <w:jc w:val="both"/>
        <w:rPr>
          <w:sz w:val="24"/>
        </w:rPr>
      </w:pPr>
      <w:r>
        <w:rPr>
          <w:sz w:val="24"/>
        </w:rPr>
        <w:t>Матвеев А.</w:t>
      </w:r>
      <w:r>
        <w:rPr>
          <w:spacing w:val="-4"/>
          <w:sz w:val="24"/>
        </w:rPr>
        <w:t xml:space="preserve"> </w:t>
      </w:r>
      <w:r>
        <w:rPr>
          <w:sz w:val="24"/>
        </w:rPr>
        <w:t>П. Физическая культура. 5 класс: учеб для общеобразоват. организаций / А. П. Матвеев. – 9-е изд. – М.: Просвещение, 2019. – 127 с.: ил.</w:t>
      </w:r>
    </w:p>
    <w:p w:rsidR="00AB5544" w:rsidRDefault="00AB5544">
      <w:pPr>
        <w:spacing w:line="360" w:lineRule="auto"/>
        <w:jc w:val="both"/>
        <w:rPr>
          <w:sz w:val="24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before="68" w:line="360" w:lineRule="auto"/>
        <w:ind w:right="325" w:firstLine="283"/>
        <w:jc w:val="both"/>
        <w:rPr>
          <w:sz w:val="24"/>
        </w:rPr>
      </w:pPr>
      <w:r>
        <w:rPr>
          <w:sz w:val="24"/>
        </w:rPr>
        <w:lastRenderedPageBreak/>
        <w:t>Матвеев А. П.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Физическая культура: 6-7 классы: учебники для учащихся общеобразовательных учреждений / А. П. Матвеев. – М.: Просвещение, 2019. – 192 с.: ил.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8"/>
        </w:tabs>
        <w:spacing w:before="1" w:line="360" w:lineRule="auto"/>
        <w:ind w:right="321" w:firstLine="283"/>
        <w:jc w:val="both"/>
        <w:rPr>
          <w:sz w:val="24"/>
        </w:rPr>
      </w:pPr>
      <w:r>
        <w:rPr>
          <w:sz w:val="24"/>
        </w:rPr>
        <w:t>Матвеев А.</w:t>
      </w:r>
      <w:r>
        <w:rPr>
          <w:spacing w:val="-8"/>
          <w:sz w:val="24"/>
        </w:rPr>
        <w:t xml:space="preserve"> </w:t>
      </w:r>
      <w:r>
        <w:rPr>
          <w:sz w:val="24"/>
        </w:rPr>
        <w:t>П. Физическая культура. 10-11 классы: учеб для общеобразоват. организа</w:t>
      </w:r>
      <w:r>
        <w:rPr>
          <w:sz w:val="24"/>
        </w:rPr>
        <w:t>ций:</w:t>
      </w:r>
      <w:r>
        <w:rPr>
          <w:spacing w:val="-13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9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2"/>
          <w:sz w:val="24"/>
        </w:rPr>
        <w:t xml:space="preserve"> </w:t>
      </w:r>
      <w:r>
        <w:rPr>
          <w:sz w:val="24"/>
        </w:rPr>
        <w:t>/</w:t>
      </w:r>
      <w:r>
        <w:rPr>
          <w:spacing w:val="-13"/>
          <w:sz w:val="24"/>
        </w:rPr>
        <w:t xml:space="preserve"> </w:t>
      </w:r>
      <w:r>
        <w:rPr>
          <w:sz w:val="24"/>
        </w:rPr>
        <w:t>А.</w:t>
      </w:r>
      <w:r>
        <w:rPr>
          <w:spacing w:val="-13"/>
          <w:sz w:val="24"/>
        </w:rPr>
        <w:t xml:space="preserve"> </w:t>
      </w:r>
      <w:r>
        <w:rPr>
          <w:sz w:val="24"/>
        </w:rPr>
        <w:t>П.</w:t>
      </w:r>
      <w:r>
        <w:rPr>
          <w:spacing w:val="-11"/>
          <w:sz w:val="24"/>
        </w:rPr>
        <w:t xml:space="preserve"> </w:t>
      </w:r>
      <w:r>
        <w:rPr>
          <w:sz w:val="24"/>
        </w:rPr>
        <w:t>Матвеев.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9-е</w:t>
      </w:r>
      <w:r>
        <w:rPr>
          <w:spacing w:val="-14"/>
          <w:sz w:val="24"/>
        </w:rPr>
        <w:t xml:space="preserve"> </w:t>
      </w:r>
      <w:r>
        <w:rPr>
          <w:sz w:val="24"/>
        </w:rPr>
        <w:t>изд.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М.:</w:t>
      </w:r>
      <w:r>
        <w:rPr>
          <w:spacing w:val="-10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2019.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319</w:t>
      </w:r>
      <w:r>
        <w:rPr>
          <w:spacing w:val="-11"/>
          <w:sz w:val="24"/>
        </w:rPr>
        <w:t xml:space="preserve"> </w:t>
      </w:r>
      <w:r>
        <w:rPr>
          <w:sz w:val="24"/>
        </w:rPr>
        <w:t>с.:</w:t>
      </w:r>
      <w:r>
        <w:rPr>
          <w:spacing w:val="-13"/>
          <w:sz w:val="24"/>
        </w:rPr>
        <w:t xml:space="preserve"> </w:t>
      </w:r>
      <w:r>
        <w:rPr>
          <w:sz w:val="24"/>
        </w:rPr>
        <w:t>ил.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5" w:firstLine="283"/>
        <w:jc w:val="both"/>
        <w:rPr>
          <w:sz w:val="24"/>
        </w:rPr>
      </w:pPr>
      <w:r>
        <w:rPr>
          <w:sz w:val="24"/>
        </w:rPr>
        <w:t>Матвеев А.</w:t>
      </w:r>
      <w:r>
        <w:rPr>
          <w:spacing w:val="-2"/>
          <w:sz w:val="24"/>
        </w:rPr>
        <w:t xml:space="preserve"> </w:t>
      </w:r>
      <w:r>
        <w:rPr>
          <w:sz w:val="24"/>
        </w:rPr>
        <w:t>П. Физическая культура. 8-9 классы: учебник для общеобразовательных учреждений / А. П. Матвеев. – М.: Просвещение, 2012.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0" w:firstLine="283"/>
        <w:jc w:val="both"/>
        <w:rPr>
          <w:sz w:val="24"/>
        </w:rPr>
      </w:pPr>
      <w:r>
        <w:rPr>
          <w:sz w:val="24"/>
        </w:rPr>
        <w:t>Матвеев А.</w:t>
      </w:r>
      <w:r>
        <w:rPr>
          <w:spacing w:val="-1"/>
          <w:sz w:val="24"/>
        </w:rPr>
        <w:t xml:space="preserve"> </w:t>
      </w:r>
      <w:r>
        <w:rPr>
          <w:sz w:val="24"/>
        </w:rPr>
        <w:t>П. Физическая культура: 10-11 классы: учебник для учащихся общеобразовательных организаций / А. П.</w:t>
      </w:r>
      <w:r>
        <w:rPr>
          <w:spacing w:val="-3"/>
          <w:sz w:val="24"/>
        </w:rPr>
        <w:t xml:space="preserve"> </w:t>
      </w:r>
      <w:r>
        <w:rPr>
          <w:sz w:val="24"/>
        </w:rPr>
        <w:t>Матвеев, Е.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Палехова. – 2-е изд. Стереотип. – М.: Вентана-Граф, 2019. – 160 с.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before="1" w:line="360" w:lineRule="auto"/>
        <w:ind w:right="323" w:firstLine="283"/>
        <w:jc w:val="both"/>
        <w:rPr>
          <w:sz w:val="24"/>
        </w:rPr>
      </w:pPr>
      <w:r>
        <w:rPr>
          <w:sz w:val="24"/>
        </w:rPr>
        <w:t>Погадаев Г.</w:t>
      </w:r>
      <w:r>
        <w:rPr>
          <w:spacing w:val="-2"/>
          <w:sz w:val="24"/>
        </w:rPr>
        <w:t xml:space="preserve"> </w:t>
      </w:r>
      <w:r>
        <w:rPr>
          <w:sz w:val="24"/>
        </w:rPr>
        <w:t>И. Физическая культура. 7-9 классы: учебник / Г. И.</w:t>
      </w:r>
      <w:r>
        <w:rPr>
          <w:spacing w:val="-5"/>
          <w:sz w:val="24"/>
        </w:rPr>
        <w:t xml:space="preserve"> </w:t>
      </w:r>
      <w:r>
        <w:rPr>
          <w:sz w:val="24"/>
        </w:rPr>
        <w:t>Погадаев. –</w:t>
      </w:r>
      <w:r>
        <w:rPr>
          <w:sz w:val="24"/>
        </w:rPr>
        <w:t xml:space="preserve"> М.: Дрофа, 2012.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before="1" w:line="360" w:lineRule="auto"/>
        <w:ind w:right="320" w:firstLine="283"/>
        <w:jc w:val="both"/>
        <w:rPr>
          <w:sz w:val="24"/>
        </w:rPr>
      </w:pPr>
      <w:r>
        <w:rPr>
          <w:sz w:val="24"/>
        </w:rPr>
        <w:t>Твой</w:t>
      </w:r>
      <w:r>
        <w:rPr>
          <w:spacing w:val="40"/>
          <w:sz w:val="24"/>
        </w:rPr>
        <w:t xml:space="preserve"> </w:t>
      </w:r>
      <w:r>
        <w:rPr>
          <w:sz w:val="24"/>
        </w:rPr>
        <w:t>олимпийский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40"/>
          <w:sz w:val="24"/>
        </w:rPr>
        <w:t xml:space="preserve"> </w:t>
      </w:r>
      <w:r>
        <w:rPr>
          <w:sz w:val="24"/>
        </w:rPr>
        <w:t>учеб.пособие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/ В.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Родиченко и др.; Олимпийский комитет России. – 27-е изд., перераб. и дополн. – М.: Спорт, 2019. – 216 с. : ил.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2" w:firstLine="283"/>
        <w:jc w:val="both"/>
        <w:rPr>
          <w:sz w:val="24"/>
        </w:rPr>
      </w:pPr>
      <w:r>
        <w:rPr>
          <w:sz w:val="24"/>
        </w:rPr>
        <w:t>Физическое воспитание в школе: легкая атлетика / В. Г.</w:t>
      </w:r>
      <w:r>
        <w:rPr>
          <w:spacing w:val="-4"/>
          <w:sz w:val="24"/>
        </w:rPr>
        <w:t xml:space="preserve"> </w:t>
      </w:r>
      <w:r>
        <w:rPr>
          <w:sz w:val="24"/>
        </w:rPr>
        <w:t>Никитушкин, Н.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Чесноков, Г. Н. Германов. – М.: Физическая культура, 2014.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1" w:firstLine="283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72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74"/>
          <w:sz w:val="24"/>
        </w:rPr>
        <w:t xml:space="preserve"> </w:t>
      </w:r>
      <w:r>
        <w:rPr>
          <w:sz w:val="24"/>
        </w:rPr>
        <w:t>5-6-7</w:t>
      </w:r>
      <w:r>
        <w:rPr>
          <w:spacing w:val="72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7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73"/>
          <w:sz w:val="24"/>
        </w:rPr>
        <w:t xml:space="preserve"> </w:t>
      </w:r>
      <w:r>
        <w:rPr>
          <w:sz w:val="24"/>
        </w:rPr>
        <w:t>/</w:t>
      </w:r>
      <w:r>
        <w:rPr>
          <w:spacing w:val="73"/>
          <w:sz w:val="24"/>
        </w:rPr>
        <w:t xml:space="preserve"> </w:t>
      </w:r>
      <w:r>
        <w:rPr>
          <w:sz w:val="24"/>
        </w:rPr>
        <w:t>М. Я.</w:t>
      </w:r>
      <w:r>
        <w:rPr>
          <w:spacing w:val="-2"/>
          <w:sz w:val="24"/>
        </w:rPr>
        <w:t xml:space="preserve"> </w:t>
      </w:r>
      <w:r>
        <w:rPr>
          <w:sz w:val="24"/>
        </w:rPr>
        <w:t>Виленский,</w:t>
      </w:r>
      <w:r>
        <w:rPr>
          <w:spacing w:val="40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Туревский, Т. Ю. Торочкова. – М.: Просвещение, 2011.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0" w:firstLine="283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8-9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/ Т.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Петрова,</w:t>
      </w:r>
      <w:r>
        <w:rPr>
          <w:spacing w:val="40"/>
          <w:sz w:val="24"/>
        </w:rPr>
        <w:t xml:space="preserve"> </w:t>
      </w:r>
      <w:r>
        <w:rPr>
          <w:sz w:val="24"/>
        </w:rPr>
        <w:t>Ю. А.</w:t>
      </w:r>
      <w:r>
        <w:rPr>
          <w:spacing w:val="-1"/>
          <w:sz w:val="24"/>
        </w:rPr>
        <w:t xml:space="preserve"> </w:t>
      </w:r>
      <w:r>
        <w:rPr>
          <w:sz w:val="24"/>
        </w:rPr>
        <w:t>Копылова,</w:t>
      </w:r>
      <w:r>
        <w:rPr>
          <w:spacing w:val="40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Полянская,</w:t>
      </w:r>
      <w:r>
        <w:rPr>
          <w:spacing w:val="40"/>
          <w:sz w:val="24"/>
        </w:rPr>
        <w:t xml:space="preserve"> </w:t>
      </w:r>
      <w:r>
        <w:rPr>
          <w:sz w:val="24"/>
        </w:rPr>
        <w:t>С. С.</w:t>
      </w:r>
      <w:r>
        <w:rPr>
          <w:spacing w:val="-1"/>
          <w:sz w:val="24"/>
        </w:rPr>
        <w:t xml:space="preserve"> </w:t>
      </w:r>
      <w:r>
        <w:rPr>
          <w:sz w:val="24"/>
        </w:rPr>
        <w:t>Петров.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М.:</w:t>
      </w:r>
      <w:r>
        <w:rPr>
          <w:spacing w:val="40"/>
          <w:sz w:val="24"/>
        </w:rPr>
        <w:t xml:space="preserve"> </w:t>
      </w:r>
      <w:r>
        <w:rPr>
          <w:sz w:val="24"/>
        </w:rPr>
        <w:t>Вентана-Граф</w:t>
      </w:r>
      <w:r>
        <w:rPr>
          <w:spacing w:val="40"/>
          <w:sz w:val="24"/>
        </w:rPr>
        <w:t xml:space="preserve"> </w:t>
      </w:r>
      <w:r>
        <w:rPr>
          <w:sz w:val="24"/>
        </w:rPr>
        <w:t>/ Учебник, 2019. – 126 с.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before="1" w:line="360" w:lineRule="auto"/>
        <w:ind w:right="321" w:firstLine="283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культура: 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для 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 учреждений с углубленным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 «Физическая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культура»</w:t>
      </w:r>
      <w:r>
        <w:rPr>
          <w:spacing w:val="-6"/>
          <w:sz w:val="24"/>
        </w:rPr>
        <w:t xml:space="preserve"> </w:t>
      </w:r>
      <w:r>
        <w:rPr>
          <w:sz w:val="24"/>
        </w:rPr>
        <w:t>/ под</w:t>
      </w:r>
      <w:r>
        <w:rPr>
          <w:spacing w:val="-1"/>
          <w:sz w:val="24"/>
        </w:rPr>
        <w:t xml:space="preserve"> </w:t>
      </w:r>
      <w:r>
        <w:rPr>
          <w:sz w:val="24"/>
        </w:rPr>
        <w:t>общ. ред.</w:t>
      </w:r>
      <w:r>
        <w:rPr>
          <w:spacing w:val="-1"/>
          <w:sz w:val="24"/>
        </w:rPr>
        <w:t xml:space="preserve"> </w:t>
      </w:r>
      <w:r>
        <w:rPr>
          <w:sz w:val="24"/>
        </w:rPr>
        <w:t>А. Т.</w:t>
      </w:r>
      <w:r>
        <w:rPr>
          <w:spacing w:val="-3"/>
          <w:sz w:val="24"/>
        </w:rPr>
        <w:t xml:space="preserve"> </w:t>
      </w:r>
      <w:r>
        <w:rPr>
          <w:sz w:val="24"/>
        </w:rPr>
        <w:t>Паршикова, В. В. Кузина, М. Я. Виленского. – М. :СпортАкадемПресс, 2003.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4" w:firstLine="283"/>
        <w:jc w:val="both"/>
        <w:rPr>
          <w:sz w:val="24"/>
        </w:rPr>
      </w:pPr>
      <w:r>
        <w:rPr>
          <w:sz w:val="24"/>
        </w:rPr>
        <w:t>Физическая культура: учебник для учащихся 11-х классов образовательных учрежден</w:t>
      </w:r>
      <w:r>
        <w:rPr>
          <w:sz w:val="24"/>
        </w:rPr>
        <w:t>ий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углубленным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40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культура»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общ.</w:t>
      </w:r>
      <w:r>
        <w:rPr>
          <w:spacing w:val="40"/>
          <w:sz w:val="24"/>
        </w:rPr>
        <w:t xml:space="preserve"> </w:t>
      </w:r>
      <w:r>
        <w:rPr>
          <w:sz w:val="24"/>
        </w:rPr>
        <w:t>ред. А. Т. Паршикова, В. В. Кузина, М. Я. Виленского. – М. :СпортАкадемПресс, 2003.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before="1" w:line="360" w:lineRule="auto"/>
        <w:ind w:right="320" w:firstLine="283"/>
        <w:jc w:val="both"/>
        <w:rPr>
          <w:sz w:val="24"/>
        </w:rPr>
      </w:pPr>
      <w:r>
        <w:rPr>
          <w:sz w:val="24"/>
        </w:rPr>
        <w:t>Чесноков Н.</w:t>
      </w:r>
      <w:r>
        <w:rPr>
          <w:spacing w:val="-15"/>
          <w:sz w:val="24"/>
        </w:rPr>
        <w:t xml:space="preserve"> </w:t>
      </w:r>
      <w:r>
        <w:rPr>
          <w:sz w:val="24"/>
        </w:rPr>
        <w:t>Н. Тестирование теоретико-методических знаний в области физической культуры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спорта.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r>
        <w:rPr>
          <w:sz w:val="24"/>
        </w:rPr>
        <w:t>Чесноков,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r>
        <w:rPr>
          <w:sz w:val="24"/>
        </w:rPr>
        <w:t>Красников.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М.:</w:t>
      </w:r>
      <w:r>
        <w:rPr>
          <w:spacing w:val="-15"/>
          <w:sz w:val="24"/>
        </w:rPr>
        <w:t xml:space="preserve"> </w:t>
      </w:r>
      <w:r>
        <w:rPr>
          <w:sz w:val="24"/>
        </w:rPr>
        <w:t>СпортАкадемПресс,</w:t>
      </w:r>
      <w:r>
        <w:rPr>
          <w:spacing w:val="-15"/>
          <w:sz w:val="24"/>
        </w:rPr>
        <w:t xml:space="preserve"> </w:t>
      </w:r>
      <w:r>
        <w:rPr>
          <w:sz w:val="24"/>
        </w:rPr>
        <w:t>2002.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2" w:firstLine="283"/>
        <w:jc w:val="both"/>
        <w:rPr>
          <w:sz w:val="24"/>
        </w:rPr>
      </w:pPr>
      <w:r>
        <w:rPr>
          <w:sz w:val="24"/>
        </w:rPr>
        <w:t>Чесноков</w:t>
      </w:r>
      <w:r>
        <w:rPr>
          <w:spacing w:val="40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40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культура»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Н. Н.</w:t>
      </w:r>
      <w:r>
        <w:rPr>
          <w:spacing w:val="-3"/>
          <w:sz w:val="24"/>
        </w:rPr>
        <w:t xml:space="preserve"> </w:t>
      </w:r>
      <w:r>
        <w:rPr>
          <w:sz w:val="24"/>
        </w:rPr>
        <w:t>Чесноков, В. В. Кузин, А. А. Красников. – М.: Физическая культура, 2005.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0" w:firstLine="283"/>
        <w:jc w:val="both"/>
        <w:rPr>
          <w:sz w:val="24"/>
        </w:rPr>
      </w:pPr>
      <w:r>
        <w:rPr>
          <w:sz w:val="24"/>
        </w:rPr>
        <w:t>Чесноков Н.</w:t>
      </w:r>
      <w:r>
        <w:rPr>
          <w:spacing w:val="-2"/>
          <w:sz w:val="24"/>
        </w:rPr>
        <w:t xml:space="preserve"> </w:t>
      </w:r>
      <w:r>
        <w:rPr>
          <w:sz w:val="24"/>
        </w:rPr>
        <w:t>Н. Теоретико-методические задания на Всероссийской олимпиаде школьников по предмету «Физическая культура» / Н. Н.</w:t>
      </w:r>
      <w:r>
        <w:rPr>
          <w:spacing w:val="-3"/>
          <w:sz w:val="24"/>
        </w:rPr>
        <w:t xml:space="preserve"> </w:t>
      </w:r>
      <w:r>
        <w:rPr>
          <w:sz w:val="24"/>
        </w:rPr>
        <w:t>Чесноков, Д.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Володькин. – М.: Физическая культура, 2014.</w:t>
      </w:r>
    </w:p>
    <w:p w:rsidR="00AB5544" w:rsidRDefault="00AB5544">
      <w:pPr>
        <w:spacing w:line="360" w:lineRule="auto"/>
        <w:jc w:val="both"/>
        <w:rPr>
          <w:sz w:val="24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before="68" w:line="360" w:lineRule="auto"/>
        <w:ind w:right="320" w:firstLine="283"/>
        <w:jc w:val="both"/>
        <w:rPr>
          <w:sz w:val="24"/>
        </w:rPr>
      </w:pPr>
      <w:r>
        <w:rPr>
          <w:sz w:val="24"/>
        </w:rPr>
        <w:lastRenderedPageBreak/>
        <w:t>Чесноков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испытания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Всероссийской олимпиаде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по предмету «Физическая культура»: методическое пособие / Н. Н.</w:t>
      </w:r>
      <w:r>
        <w:rPr>
          <w:spacing w:val="-4"/>
          <w:sz w:val="24"/>
        </w:rPr>
        <w:t xml:space="preserve"> </w:t>
      </w:r>
      <w:r>
        <w:rPr>
          <w:sz w:val="24"/>
        </w:rPr>
        <w:t>Чесноков, Д.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Володькин.</w:t>
      </w:r>
      <w:r>
        <w:rPr>
          <w:spacing w:val="40"/>
          <w:sz w:val="24"/>
        </w:rPr>
        <w:t xml:space="preserve"> </w:t>
      </w:r>
      <w:r>
        <w:rPr>
          <w:sz w:val="24"/>
        </w:rPr>
        <w:t>– М.: Физическая культура, 2016.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before="2" w:line="360" w:lineRule="auto"/>
        <w:ind w:right="327" w:firstLine="283"/>
        <w:jc w:val="both"/>
        <w:rPr>
          <w:sz w:val="24"/>
        </w:rPr>
      </w:pPr>
      <w:r>
        <w:rPr>
          <w:sz w:val="24"/>
        </w:rPr>
        <w:t>Чесноков Н.</w:t>
      </w:r>
      <w:r>
        <w:rPr>
          <w:spacing w:val="-2"/>
          <w:sz w:val="24"/>
        </w:rPr>
        <w:t xml:space="preserve"> </w:t>
      </w:r>
      <w:r>
        <w:rPr>
          <w:sz w:val="24"/>
        </w:rPr>
        <w:t>Н. Содержание программ раздела «Гимнастика» регионального и заключительного этапов Всероссийской олимпиады ш</w:t>
      </w:r>
      <w:r>
        <w:rPr>
          <w:sz w:val="24"/>
        </w:rPr>
        <w:t>кольников по предмету «Физическая культура» / Н. Н. Чесноков, Г. М. Михалина. – М.: Физическая культура, 2019.</w:t>
      </w:r>
    </w:p>
    <w:p w:rsidR="00AB5544" w:rsidRDefault="009B1339">
      <w:pPr>
        <w:pStyle w:val="a4"/>
        <w:numPr>
          <w:ilvl w:val="0"/>
          <w:numId w:val="2"/>
        </w:numPr>
        <w:tabs>
          <w:tab w:val="left" w:pos="929"/>
        </w:tabs>
        <w:spacing w:line="360" w:lineRule="auto"/>
        <w:ind w:right="328" w:firstLine="283"/>
        <w:jc w:val="both"/>
        <w:rPr>
          <w:sz w:val="24"/>
        </w:rPr>
      </w:pPr>
      <w:r>
        <w:rPr>
          <w:sz w:val="24"/>
        </w:rPr>
        <w:t>Чесноков Н.</w:t>
      </w:r>
      <w:r>
        <w:rPr>
          <w:spacing w:val="-1"/>
          <w:sz w:val="24"/>
        </w:rPr>
        <w:t xml:space="preserve"> </w:t>
      </w:r>
      <w:r>
        <w:rPr>
          <w:sz w:val="24"/>
        </w:rPr>
        <w:t>Н. Теоретико-методические задания на региональных этапах Всероссийской</w:t>
      </w:r>
      <w:r>
        <w:rPr>
          <w:spacing w:val="80"/>
          <w:sz w:val="24"/>
        </w:rPr>
        <w:t xml:space="preserve">  </w:t>
      </w:r>
      <w:r>
        <w:rPr>
          <w:sz w:val="24"/>
        </w:rPr>
        <w:t>олимпиады</w:t>
      </w:r>
      <w:r>
        <w:rPr>
          <w:spacing w:val="80"/>
          <w:sz w:val="24"/>
        </w:rPr>
        <w:t xml:space="preserve">  </w:t>
      </w:r>
      <w:r>
        <w:rPr>
          <w:sz w:val="24"/>
        </w:rPr>
        <w:t>школьников</w:t>
      </w:r>
      <w:r>
        <w:rPr>
          <w:spacing w:val="80"/>
          <w:sz w:val="24"/>
        </w:rPr>
        <w:t xml:space="preserve">  </w:t>
      </w:r>
      <w:r>
        <w:rPr>
          <w:sz w:val="24"/>
        </w:rPr>
        <w:t>по</w:t>
      </w:r>
      <w:r>
        <w:rPr>
          <w:spacing w:val="80"/>
          <w:sz w:val="24"/>
        </w:rPr>
        <w:t xml:space="preserve">  </w:t>
      </w:r>
      <w:r>
        <w:rPr>
          <w:sz w:val="24"/>
        </w:rPr>
        <w:t>предмету</w:t>
      </w:r>
      <w:r>
        <w:rPr>
          <w:spacing w:val="80"/>
          <w:sz w:val="24"/>
        </w:rPr>
        <w:t xml:space="preserve">  </w:t>
      </w:r>
      <w:r>
        <w:rPr>
          <w:sz w:val="24"/>
        </w:rPr>
        <w:t>«Физическая</w:t>
      </w:r>
      <w:r>
        <w:rPr>
          <w:spacing w:val="80"/>
          <w:sz w:val="24"/>
        </w:rPr>
        <w:t xml:space="preserve">  </w:t>
      </w:r>
      <w:r>
        <w:rPr>
          <w:sz w:val="24"/>
        </w:rPr>
        <w:t>культура»</w:t>
      </w:r>
      <w:r>
        <w:rPr>
          <w:spacing w:val="80"/>
          <w:sz w:val="24"/>
        </w:rPr>
        <w:t xml:space="preserve">  </w:t>
      </w:r>
      <w:r>
        <w:rPr>
          <w:sz w:val="24"/>
        </w:rPr>
        <w:t>/ Н. Н. Чесноков. – М.: Физическая культура, 2019.</w:t>
      </w:r>
    </w:p>
    <w:p w:rsidR="00AB5544" w:rsidRDefault="009B1339">
      <w:pPr>
        <w:pStyle w:val="1"/>
        <w:spacing w:before="5"/>
        <w:ind w:left="930"/>
      </w:pPr>
      <w:r>
        <w:rPr>
          <w:spacing w:val="-2"/>
        </w:rPr>
        <w:t>Интернет-источники: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before="133"/>
        <w:ind w:left="929" w:hanging="280"/>
        <w:jc w:val="left"/>
        <w:rPr>
          <w:sz w:val="24"/>
        </w:rPr>
      </w:pPr>
      <w:hyperlink r:id="rId17">
        <w:r>
          <w:rPr>
            <w:sz w:val="24"/>
          </w:rPr>
          <w:t>https://olympic.ru/</w:t>
        </w:r>
      </w:hyperlink>
      <w:r>
        <w:rPr>
          <w:spacing w:val="52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комитета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before="139"/>
        <w:ind w:left="929" w:hanging="280"/>
        <w:jc w:val="left"/>
        <w:rPr>
          <w:sz w:val="24"/>
        </w:rPr>
      </w:pPr>
      <w:hyperlink r:id="rId18">
        <w:r>
          <w:rPr>
            <w:sz w:val="24"/>
          </w:rPr>
          <w:t>http://elibrary.ru/defaultx.asp/</w:t>
        </w:r>
      </w:hyperlink>
      <w:r>
        <w:rPr>
          <w:spacing w:val="-7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eLIBRARY.RU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before="137" w:line="360" w:lineRule="auto"/>
        <w:ind w:left="222" w:right="329" w:firstLine="427"/>
        <w:jc w:val="left"/>
        <w:rPr>
          <w:sz w:val="24"/>
        </w:rPr>
      </w:pPr>
      <w:hyperlink r:id="rId19">
        <w:r>
          <w:rPr>
            <w:sz w:val="24"/>
          </w:rPr>
          <w:t>http://lib.sportedu.ru/</w:t>
        </w:r>
      </w:hyperlink>
      <w:r>
        <w:rPr>
          <w:sz w:val="24"/>
        </w:rPr>
        <w:t>Центральная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отраслевая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спорту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  <w:tab w:val="left" w:pos="8573"/>
        </w:tabs>
        <w:spacing w:line="360" w:lineRule="auto"/>
        <w:ind w:left="222" w:right="322" w:firstLine="427"/>
        <w:jc w:val="left"/>
        <w:rPr>
          <w:sz w:val="24"/>
        </w:rPr>
      </w:pPr>
      <w:hyperlink r:id="rId20">
        <w:r>
          <w:rPr>
            <w:spacing w:val="-2"/>
            <w:sz w:val="24"/>
          </w:rPr>
          <w:t>http://sflaspb.ru/sites/default/files/the_iaaf_anti-doping_athletes_guide.pdf</w:t>
        </w:r>
      </w:hyperlink>
      <w:r>
        <w:rPr>
          <w:sz w:val="24"/>
        </w:rPr>
        <w:tab/>
      </w:r>
      <w:r>
        <w:rPr>
          <w:spacing w:val="-2"/>
          <w:sz w:val="24"/>
        </w:rPr>
        <w:t xml:space="preserve">Руководство </w:t>
      </w:r>
      <w:r>
        <w:rPr>
          <w:sz w:val="24"/>
        </w:rPr>
        <w:t>для спортсменов по антидопинговой программе ИААФ июнь, 2013.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line="360" w:lineRule="auto"/>
        <w:ind w:left="222" w:right="322" w:firstLine="427"/>
        <w:jc w:val="left"/>
        <w:rPr>
          <w:sz w:val="24"/>
        </w:rPr>
      </w:pPr>
      <w:hyperlink r:id="rId21">
        <w:r>
          <w:rPr>
            <w:sz w:val="24"/>
          </w:rPr>
          <w:t>http://vserosolymp.rudn.ru/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>Всероссийская</w:t>
      </w:r>
      <w:r>
        <w:rPr>
          <w:spacing w:val="40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международные олимпиады школьников по общеобразовательным предметам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ind w:left="929" w:hanging="280"/>
        <w:jc w:val="left"/>
        <w:rPr>
          <w:sz w:val="24"/>
        </w:rPr>
      </w:pPr>
      <w:hyperlink r:id="rId22">
        <w:r>
          <w:rPr>
            <w:sz w:val="24"/>
          </w:rPr>
          <w:t>http://www.fismag.ru/</w:t>
        </w:r>
      </w:hyperlink>
      <w:r>
        <w:rPr>
          <w:spacing w:val="-5"/>
          <w:sz w:val="24"/>
        </w:rPr>
        <w:t xml:space="preserve"> </w:t>
      </w:r>
      <w:r>
        <w:rPr>
          <w:sz w:val="24"/>
        </w:rPr>
        <w:t>Физкультура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спорт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before="140"/>
        <w:ind w:left="929" w:hanging="280"/>
        <w:jc w:val="left"/>
        <w:rPr>
          <w:sz w:val="24"/>
        </w:rPr>
      </w:pPr>
      <w:hyperlink r:id="rId23">
        <w:r>
          <w:rPr>
            <w:sz w:val="24"/>
          </w:rPr>
          <w:t>http://www.rsl.ru/</w:t>
        </w:r>
      </w:hyperlink>
      <w:r>
        <w:rPr>
          <w:spacing w:val="-6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Государственна</w:t>
      </w:r>
      <w:r>
        <w:rPr>
          <w:sz w:val="24"/>
        </w:rPr>
        <w:t>я</w:t>
      </w:r>
      <w:r>
        <w:rPr>
          <w:spacing w:val="-2"/>
          <w:sz w:val="24"/>
        </w:rPr>
        <w:t xml:space="preserve"> библиотека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before="136"/>
        <w:ind w:left="929" w:hanging="280"/>
        <w:jc w:val="left"/>
        <w:rPr>
          <w:sz w:val="24"/>
        </w:rPr>
      </w:pPr>
      <w:hyperlink r:id="rId24">
        <w:r>
          <w:rPr>
            <w:sz w:val="24"/>
          </w:rPr>
          <w:t>www.schoolpress.ru/</w:t>
        </w:r>
      </w:hyperlink>
      <w:r>
        <w:rPr>
          <w:spacing w:val="-7"/>
          <w:sz w:val="24"/>
        </w:rPr>
        <w:t xml:space="preserve"> </w:t>
      </w:r>
      <w:r>
        <w:rPr>
          <w:sz w:val="24"/>
        </w:rPr>
        <w:t>Журнал «Физическая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школе»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89"/>
        </w:tabs>
        <w:spacing w:before="140"/>
        <w:ind w:left="989" w:hanging="340"/>
        <w:jc w:val="left"/>
        <w:rPr>
          <w:sz w:val="24"/>
        </w:rPr>
      </w:pPr>
      <w:hyperlink r:id="rId25">
        <w:r>
          <w:rPr>
            <w:sz w:val="24"/>
          </w:rPr>
          <w:t>http://www.volley.ru/pages/466/</w:t>
        </w:r>
        <w:r>
          <w:rPr>
            <w:spacing w:val="52"/>
            <w:sz w:val="24"/>
          </w:rPr>
          <w:t xml:space="preserve"> </w:t>
        </w:r>
        <w:r>
          <w:rPr>
            <w:sz w:val="24"/>
          </w:rPr>
          <w:t>Официальные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волейбольные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правила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2017-</w:t>
        </w:r>
        <w:r>
          <w:rPr>
            <w:spacing w:val="-2"/>
            <w:sz w:val="24"/>
          </w:rPr>
          <w:t>2020</w:t>
        </w:r>
      </w:hyperlink>
      <w:r>
        <w:rPr>
          <w:spacing w:val="-2"/>
          <w:sz w:val="24"/>
        </w:rPr>
        <w:t>.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before="137" w:line="360" w:lineRule="auto"/>
        <w:ind w:left="222" w:right="436" w:firstLine="283"/>
        <w:jc w:val="left"/>
        <w:rPr>
          <w:sz w:val="24"/>
        </w:rPr>
      </w:pPr>
      <w:hyperlink r:id="rId26">
        <w:r>
          <w:rPr>
            <w:spacing w:val="-2"/>
            <w:sz w:val="24"/>
          </w:rPr>
          <w:t>https://rfs.ru/search?section=documents&amp;q=%D0%BF%D1%80%D0%B0%D0%B2%D0%</w:t>
        </w:r>
      </w:hyperlink>
      <w:r>
        <w:rPr>
          <w:spacing w:val="-2"/>
          <w:sz w:val="24"/>
        </w:rPr>
        <w:t xml:space="preserve"> </w:t>
      </w:r>
      <w:hyperlink r:id="rId27">
        <w:r>
          <w:rPr>
            <w:sz w:val="24"/>
          </w:rPr>
          <w:t>B8%D0%BB%D0%B0/</w:t>
        </w:r>
      </w:hyperlink>
      <w:r>
        <w:rPr>
          <w:sz w:val="24"/>
        </w:rPr>
        <w:t xml:space="preserve"> правила игры в футбол 2019/20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  <w:tab w:val="left" w:pos="8052"/>
          <w:tab w:val="left" w:pos="9292"/>
        </w:tabs>
        <w:spacing w:line="360" w:lineRule="auto"/>
        <w:ind w:left="222" w:right="322" w:firstLine="283"/>
        <w:jc w:val="left"/>
        <w:rPr>
          <w:sz w:val="24"/>
        </w:rPr>
      </w:pPr>
      <w:hyperlink r:id="rId28">
        <w:r>
          <w:rPr>
            <w:spacing w:val="-2"/>
            <w:sz w:val="24"/>
          </w:rPr>
          <w:t>https://rushandball.ru/Files/Documents/rules_handball_</w:t>
        </w:r>
        <w:r>
          <w:rPr>
            <w:spacing w:val="-2"/>
            <w:sz w:val="24"/>
          </w:rPr>
          <w:t>01072016.pdf/</w:t>
        </w:r>
      </w:hyperlink>
      <w:r>
        <w:rPr>
          <w:sz w:val="24"/>
        </w:rPr>
        <w:tab/>
      </w:r>
      <w:r>
        <w:rPr>
          <w:spacing w:val="-2"/>
          <w:sz w:val="24"/>
        </w:rPr>
        <w:t>Правила</w:t>
      </w:r>
      <w:r>
        <w:rPr>
          <w:sz w:val="24"/>
        </w:rPr>
        <w:tab/>
      </w:r>
      <w:r>
        <w:rPr>
          <w:spacing w:val="-2"/>
          <w:sz w:val="24"/>
        </w:rPr>
        <w:t xml:space="preserve">игры. </w:t>
      </w:r>
      <w:r>
        <w:rPr>
          <w:sz w:val="24"/>
        </w:rPr>
        <w:t>Гандбол в зале.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line="362" w:lineRule="auto"/>
        <w:ind w:left="222" w:right="328" w:firstLine="283"/>
        <w:jc w:val="left"/>
        <w:rPr>
          <w:sz w:val="24"/>
        </w:rPr>
      </w:pPr>
      <w:hyperlink r:id="rId29">
        <w:r>
          <w:rPr>
            <w:sz w:val="24"/>
          </w:rPr>
          <w:t>https://russiabasket.ru/federation/referees/rules/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>Официальные</w:t>
      </w:r>
      <w:r>
        <w:rPr>
          <w:spacing w:val="3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5"/>
          <w:sz w:val="24"/>
        </w:rPr>
        <w:t xml:space="preserve"> </w:t>
      </w:r>
      <w:r>
        <w:rPr>
          <w:sz w:val="24"/>
        </w:rPr>
        <w:t>баскетбола</w:t>
      </w:r>
      <w:r>
        <w:rPr>
          <w:spacing w:val="35"/>
          <w:sz w:val="24"/>
        </w:rPr>
        <w:t xml:space="preserve"> </w:t>
      </w:r>
      <w:r>
        <w:rPr>
          <w:sz w:val="24"/>
        </w:rPr>
        <w:t>2018. Изменения в правилах ФИБА, действуют с 1 октября 2020 года.</w:t>
      </w:r>
    </w:p>
    <w:p w:rsidR="00AB5544" w:rsidRDefault="009B1339">
      <w:pPr>
        <w:pStyle w:val="a4"/>
        <w:numPr>
          <w:ilvl w:val="0"/>
          <w:numId w:val="1"/>
        </w:numPr>
        <w:tabs>
          <w:tab w:val="left" w:pos="929"/>
        </w:tabs>
        <w:spacing w:line="271" w:lineRule="exact"/>
        <w:ind w:left="929" w:hanging="424"/>
        <w:jc w:val="left"/>
        <w:rPr>
          <w:sz w:val="24"/>
        </w:rPr>
      </w:pPr>
      <w:hyperlink r:id="rId30">
        <w:r>
          <w:rPr>
            <w:sz w:val="24"/>
          </w:rPr>
          <w:t>https://russwimming.ru/node/15662/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ФИНА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(2017-</w:t>
      </w:r>
      <w:r>
        <w:rPr>
          <w:spacing w:val="-2"/>
          <w:sz w:val="24"/>
        </w:rPr>
        <w:t>2021).</w:t>
      </w:r>
    </w:p>
    <w:p w:rsidR="00AB5544" w:rsidRDefault="00AB5544">
      <w:pPr>
        <w:spacing w:line="271" w:lineRule="exact"/>
        <w:rPr>
          <w:sz w:val="24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before="68"/>
        <w:ind w:left="0" w:right="32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:rsidR="00AB5544" w:rsidRDefault="009B1339">
      <w:pPr>
        <w:spacing w:before="144"/>
        <w:ind w:right="102"/>
        <w:jc w:val="center"/>
        <w:rPr>
          <w:b/>
          <w:sz w:val="24"/>
        </w:rPr>
      </w:pPr>
      <w:r>
        <w:rPr>
          <w:b/>
          <w:sz w:val="24"/>
        </w:rPr>
        <w:t>Шаблон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титульного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листа</w:t>
      </w:r>
    </w:p>
    <w:p w:rsidR="00AB5544" w:rsidRDefault="009B1339">
      <w:pPr>
        <w:pStyle w:val="a3"/>
        <w:ind w:left="0"/>
        <w:rPr>
          <w:b/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1466519</wp:posOffset>
            </wp:positionH>
            <wp:positionV relativeFrom="paragraph">
              <wp:posOffset>88675</wp:posOffset>
            </wp:positionV>
            <wp:extent cx="5454986" cy="6992874"/>
            <wp:effectExtent l="0" t="0" r="0" b="0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4986" cy="69928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5544" w:rsidRDefault="00AB5544">
      <w:pPr>
        <w:rPr>
          <w:sz w:val="10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before="66"/>
        <w:ind w:left="8159" w:right="10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AB5544" w:rsidRDefault="009B1339">
      <w:pPr>
        <w:spacing w:before="5"/>
        <w:ind w:right="102"/>
        <w:jc w:val="center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оформления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ответов</w:t>
      </w:r>
    </w:p>
    <w:p w:rsidR="00AB5544" w:rsidRDefault="009B1339">
      <w:pPr>
        <w:pStyle w:val="a3"/>
        <w:spacing w:before="271"/>
        <w:ind w:left="2947" w:right="3050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5"/>
        </w:rPr>
        <w:t xml:space="preserve"> </w:t>
      </w:r>
      <w:r>
        <w:t>школьников по предмету «Физическая культура»</w:t>
      </w:r>
    </w:p>
    <w:p w:rsidR="00AB5544" w:rsidRDefault="009B1339">
      <w:pPr>
        <w:pStyle w:val="a3"/>
        <w:tabs>
          <w:tab w:val="left" w:pos="2519"/>
          <w:tab w:val="left" w:pos="4178"/>
        </w:tabs>
        <w:spacing w:before="1"/>
        <w:ind w:left="0" w:right="101"/>
        <w:jc w:val="center"/>
      </w:pPr>
      <w:r>
        <w:rPr>
          <w:u w:val="single"/>
        </w:rPr>
        <w:tab/>
      </w:r>
      <w:r>
        <w:t>этап</w:t>
      </w:r>
      <w:r>
        <w:rPr>
          <w:spacing w:val="-3"/>
        </w:rPr>
        <w:t xml:space="preserve"> </w:t>
      </w:r>
      <w:r>
        <w:t>20</w:t>
      </w:r>
      <w:r>
        <w:rPr>
          <w:spacing w:val="60"/>
          <w:u w:val="single"/>
        </w:rPr>
        <w:t xml:space="preserve"> 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  <w:r>
        <w:t>учебный</w:t>
      </w:r>
      <w:r>
        <w:rPr>
          <w:spacing w:val="-6"/>
        </w:rPr>
        <w:t xml:space="preserve"> </w:t>
      </w:r>
      <w:r>
        <w:rPr>
          <w:spacing w:val="-5"/>
        </w:rPr>
        <w:t>год</w:t>
      </w:r>
    </w:p>
    <w:p w:rsidR="00AB5544" w:rsidRDefault="009B1339">
      <w:pPr>
        <w:pStyle w:val="a3"/>
        <w:tabs>
          <w:tab w:val="left" w:pos="894"/>
        </w:tabs>
        <w:spacing w:before="2"/>
        <w:ind w:left="0" w:right="104"/>
        <w:jc w:val="center"/>
      </w:pPr>
      <w:r>
        <w:rPr>
          <w:u w:val="single"/>
        </w:rPr>
        <w:tab/>
      </w:r>
      <w:r>
        <w:rPr>
          <w:spacing w:val="-2"/>
        </w:rPr>
        <w:t>класс</w:t>
      </w:r>
    </w:p>
    <w:p w:rsidR="00AB5544" w:rsidRDefault="00AB5544">
      <w:pPr>
        <w:pStyle w:val="a3"/>
        <w:spacing w:before="192"/>
        <w:ind w:left="0"/>
      </w:pPr>
    </w:p>
    <w:p w:rsidR="00AB5544" w:rsidRDefault="009B1339">
      <w:pPr>
        <w:pStyle w:val="a3"/>
        <w:tabs>
          <w:tab w:val="left" w:pos="3022"/>
        </w:tabs>
      </w:pPr>
      <w:r>
        <w:t xml:space="preserve">Шифр </w:t>
      </w:r>
      <w:r>
        <w:rPr>
          <w:u w:val="single"/>
        </w:rPr>
        <w:tab/>
      </w:r>
    </w:p>
    <w:p w:rsidR="00AB5544" w:rsidRDefault="00AB5544">
      <w:pPr>
        <w:pStyle w:val="a3"/>
        <w:spacing w:before="60"/>
        <w:ind w:left="0"/>
      </w:pPr>
    </w:p>
    <w:p w:rsidR="00AB5544" w:rsidRDefault="009B1339">
      <w:pPr>
        <w:ind w:right="102"/>
        <w:jc w:val="center"/>
        <w:rPr>
          <w:b/>
          <w:sz w:val="24"/>
        </w:rPr>
      </w:pPr>
      <w:r>
        <w:rPr>
          <w:b/>
          <w:sz w:val="24"/>
        </w:rPr>
        <w:t>БЛАНК</w:t>
      </w:r>
      <w:r>
        <w:rPr>
          <w:b/>
          <w:spacing w:val="-2"/>
          <w:sz w:val="24"/>
        </w:rPr>
        <w:t xml:space="preserve"> ОТВЕТОВ</w:t>
      </w:r>
    </w:p>
    <w:p w:rsidR="00AB5544" w:rsidRDefault="00AB5544">
      <w:pPr>
        <w:pStyle w:val="a3"/>
        <w:spacing w:before="4"/>
        <w:ind w:left="0"/>
        <w:rPr>
          <w:b/>
          <w:sz w:val="12"/>
        </w:rPr>
      </w:pPr>
    </w:p>
    <w:tbl>
      <w:tblPr>
        <w:tblStyle w:val="TableNormal"/>
        <w:tblW w:w="0" w:type="auto"/>
        <w:tblInd w:w="227" w:type="dxa"/>
        <w:tblLayout w:type="fixed"/>
        <w:tblLook w:val="01E0" w:firstRow="1" w:lastRow="1" w:firstColumn="1" w:lastColumn="1" w:noHBand="0" w:noVBand="0"/>
      </w:tblPr>
      <w:tblGrid>
        <w:gridCol w:w="895"/>
        <w:gridCol w:w="418"/>
        <w:gridCol w:w="418"/>
        <w:gridCol w:w="416"/>
        <w:gridCol w:w="415"/>
        <w:gridCol w:w="830"/>
        <w:gridCol w:w="417"/>
        <w:gridCol w:w="1452"/>
        <w:gridCol w:w="412"/>
        <w:gridCol w:w="407"/>
        <w:gridCol w:w="414"/>
        <w:gridCol w:w="330"/>
        <w:gridCol w:w="849"/>
        <w:gridCol w:w="426"/>
      </w:tblGrid>
      <w:tr w:rsidR="00AB5544">
        <w:trPr>
          <w:trHeight w:val="826"/>
        </w:trPr>
        <w:tc>
          <w:tcPr>
            <w:tcW w:w="895" w:type="dxa"/>
          </w:tcPr>
          <w:p w:rsidR="00AB5544" w:rsidRDefault="009B1339">
            <w:pPr>
              <w:pStyle w:val="TableParagraph"/>
              <w:ind w:left="54" w:right="20" w:firstLine="29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2497" w:type="dxa"/>
            <w:gridSpan w:val="5"/>
          </w:tcPr>
          <w:p w:rsidR="00AB5544" w:rsidRDefault="009B1339">
            <w:pPr>
              <w:pStyle w:val="TableParagraph"/>
              <w:spacing w:line="266" w:lineRule="exact"/>
              <w:ind w:left="530"/>
              <w:jc w:val="left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</w:t>
            </w:r>
          </w:p>
        </w:tc>
        <w:tc>
          <w:tcPr>
            <w:tcW w:w="417" w:type="dxa"/>
            <w:tcBorders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452" w:type="dxa"/>
          </w:tcPr>
          <w:p w:rsidR="00AB5544" w:rsidRDefault="009B1339">
            <w:pPr>
              <w:pStyle w:val="TableParagraph"/>
              <w:ind w:left="609" w:right="26" w:firstLine="295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2412" w:type="dxa"/>
            <w:gridSpan w:val="5"/>
          </w:tcPr>
          <w:p w:rsidR="00AB5544" w:rsidRDefault="009B1339">
            <w:pPr>
              <w:pStyle w:val="TableParagraph"/>
              <w:spacing w:line="266" w:lineRule="exact"/>
              <w:ind w:left="494"/>
              <w:jc w:val="left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</w:t>
            </w:r>
          </w:p>
        </w:tc>
        <w:tc>
          <w:tcPr>
            <w:tcW w:w="426" w:type="dxa"/>
            <w:tcBorders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313"/>
        </w:trPr>
        <w:tc>
          <w:tcPr>
            <w:tcW w:w="895" w:type="dxa"/>
            <w:tcBorders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1"/>
              <w:ind w:left="40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18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15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70" w:lineRule="exact"/>
              <w:ind w:left="149"/>
              <w:jc w:val="left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52640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-6222</wp:posOffset>
                      </wp:positionV>
                      <wp:extent cx="264160" cy="42545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4160" cy="425450"/>
                                <a:chOff x="0" y="0"/>
                                <a:chExt cx="264160" cy="42545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12"/>
                                  <a:ext cx="264160" cy="4254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4160" h="425450">
                                      <a:moveTo>
                                        <a:pt x="263652" y="419100"/>
                                      </a:moveTo>
                                      <a:lnTo>
                                        <a:pt x="257556" y="419100"/>
                                      </a:lnTo>
                                      <a:lnTo>
                                        <a:pt x="0" y="419100"/>
                                      </a:lnTo>
                                      <a:lnTo>
                                        <a:pt x="0" y="425183"/>
                                      </a:lnTo>
                                      <a:lnTo>
                                        <a:pt x="257556" y="425183"/>
                                      </a:lnTo>
                                      <a:lnTo>
                                        <a:pt x="263652" y="425183"/>
                                      </a:lnTo>
                                      <a:lnTo>
                                        <a:pt x="263652" y="419100"/>
                                      </a:lnTo>
                                      <a:close/>
                                    </a:path>
                                    <a:path w="264160" h="425450">
                                      <a:moveTo>
                                        <a:pt x="263652" y="236220"/>
                                      </a:moveTo>
                                      <a:lnTo>
                                        <a:pt x="257556" y="236220"/>
                                      </a:lnTo>
                                      <a:lnTo>
                                        <a:pt x="0" y="236220"/>
                                      </a:lnTo>
                                      <a:lnTo>
                                        <a:pt x="0" y="242303"/>
                                      </a:lnTo>
                                      <a:lnTo>
                                        <a:pt x="257556" y="242303"/>
                                      </a:lnTo>
                                      <a:lnTo>
                                        <a:pt x="257556" y="419087"/>
                                      </a:lnTo>
                                      <a:lnTo>
                                        <a:pt x="263652" y="419087"/>
                                      </a:lnTo>
                                      <a:lnTo>
                                        <a:pt x="263652" y="242303"/>
                                      </a:lnTo>
                                      <a:lnTo>
                                        <a:pt x="263652" y="236220"/>
                                      </a:lnTo>
                                      <a:close/>
                                    </a:path>
                                    <a:path w="264160" h="425450">
                                      <a:moveTo>
                                        <a:pt x="263652" y="187452"/>
                                      </a:moveTo>
                                      <a:lnTo>
                                        <a:pt x="257556" y="187452"/>
                                      </a:lnTo>
                                      <a:lnTo>
                                        <a:pt x="0" y="187452"/>
                                      </a:lnTo>
                                      <a:lnTo>
                                        <a:pt x="0" y="193535"/>
                                      </a:lnTo>
                                      <a:lnTo>
                                        <a:pt x="257556" y="193535"/>
                                      </a:lnTo>
                                      <a:lnTo>
                                        <a:pt x="263652" y="193535"/>
                                      </a:lnTo>
                                      <a:lnTo>
                                        <a:pt x="263652" y="187452"/>
                                      </a:lnTo>
                                      <a:close/>
                                    </a:path>
                                    <a:path w="264160" h="425450">
                                      <a:moveTo>
                                        <a:pt x="263652" y="0"/>
                                      </a:moveTo>
                                      <a:lnTo>
                                        <a:pt x="25755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257556" y="6083"/>
                                      </a:lnTo>
                                      <a:lnTo>
                                        <a:pt x="257556" y="187439"/>
                                      </a:lnTo>
                                      <a:lnTo>
                                        <a:pt x="263652" y="187439"/>
                                      </a:lnTo>
                                      <a:lnTo>
                                        <a:pt x="263652" y="6083"/>
                                      </a:lnTo>
                                      <a:lnTo>
                                        <a:pt x="2636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EB94DF" id="Group 17" o:spid="_x0000_s1026" style="position:absolute;margin-left:.25pt;margin-top:-.5pt;width:20.8pt;height:33.5pt;z-index:-17763840;mso-wrap-distance-left:0;mso-wrap-distance-right:0" coordsize="264160,42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ftcKAMAAGsLAAAOAAAAZHJzL2Uyb0RvYy54bWysVl1P2zAUfZ+0/2DlfeSjTSgRBU0w0CTE&#10;kGDas+s4H1oSe7bblH+/a6dO0paxBOhDfFMfX997jm+uzy+3VYk2VMiC1UvHP/EcRGvCkqLOls7P&#10;p5svCwdJhesEl6ymS+eZSufy4vOn84bHNGA5KxMqEDipZdzwpZMrxWPXlSSnFZYnjNMaJlMmKqzg&#10;VWRuInAD3qvSDTwvchsmEi4YoVLCv9ftpHNh/KcpJepHmkqqULl0IDZlnsI8V/rpXpzjOBOY5wXZ&#10;hYHfEEWFixo27VxdY4XRWhRHrqqCCCZZqk4Iq1yWpgWhJgfIxvcOsrkVbM1NLlncZLyjCag94OnN&#10;bsn95kGgIgHtTh1U4wo0MtsieAdyGp7FgLkV/JE/iDZDMO8Y+S1h2j2c1+9ZD96motKLIFG0Naw/&#10;d6zTrUIE/gyiuR+BNgSm5kE4D3eqkBykO1pF8m+vrnNx3G5qQutCaTicL9lTKN9H4WOOOTXKSE2P&#10;pRAOu6WwPVH+oiXRoDSDhlIZyx2ZL/LjB+2xfJ2gLlEck7VUt5QZpvHmTqr2VCfWwrm1yLa2poDa&#10;0FVRmqpQDoKqEA6Cqli123Os9DotnzZR00uVd0rp2Ypt6BMzOKX1CqJZFAYO0nr6Z75n9IRwe1xZ&#10;7+HD0zCMjvEWZUduvMNJOXRsAXbcAwahv5jpjCACC7BjCwwG+49AD7Kbhh5yYSMgJZO0DU6T/C6y&#10;g1kUBBPI3sPbgOw45HA8cB7MvNFkB5PQcJS8hfkm/VvIgTST0GMi6X2/SMdHCukvTudQQO2xGFE1&#10;e3groB2HQo4Hns3CWTi2avwR6J6+ieghFzanjyR7QsFYqA3DjkOKx2Aib/wXaQpWyzs7e121gQ6T&#10;0P+Po/d8yMGRXFDBXXcBe9i/JCuL5KYoS/0plCJbXZUCbbC+vpnfLrsBDBq9bajaWrHkGfpxA3e6&#10;pSP/rLGgDiq/19Dx9QXQGsIaK2sIVV4xc000X2Eh1dP2FxYccTCXjoJ2fM9s48exbbQ6lw6rV9bs&#10;61qxtNBd2MTWRrR7gUvI7toENzrTlHa3T31lHL4bVH9HvvgLAAD//wMAUEsDBBQABgAIAAAAIQDM&#10;yPdZ3AAAAAUBAAAPAAAAZHJzL2Rvd25yZXYueG1sTI9BS8NAFITvgv9heYK3drPVBkmzKaWopyLY&#10;CtLbNvuahGbfhuw2Sf+9z5MehxlmvsnXk2vFgH1oPGlQ8wQEUultQ5WGr8Pb7AVEiIasaT2hhhsG&#10;WBf3d7nJrB/pE4d9rASXUMiMhjrGLpMylDU6E+a+Q2Lv7HtnIsu+krY3I5e7Vi6SJJXONMQLtelw&#10;W2N52V+dhvfRjJsn9TrsLuft7XhYfnzvFGr9+DBtViAiTvEvDL/4jA4FM538lWwQrYYl5zTMFB9i&#10;93mhQJw0pGkCssjlf/riBwAA//8DAFBLAQItABQABgAIAAAAIQC2gziS/gAAAOEBAAATAAAAAAAA&#10;AAAAAAAAAAAAAABbQ29udGVudF9UeXBlc10ueG1sUEsBAi0AFAAGAAgAAAAhADj9If/WAAAAlAEA&#10;AAsAAAAAAAAAAAAAAAAALwEAAF9yZWxzLy5yZWxzUEsBAi0AFAAGAAgAAAAhAHPF+1woAwAAawsA&#10;AA4AAAAAAAAAAAAAAAAALgIAAGRycy9lMm9Eb2MueG1sUEsBAi0AFAAGAAgAAAAhAMzI91ncAAAA&#10;BQEAAA8AAAAAAAAAAAAAAAAAggUAAGRycy9kb3ducmV2LnhtbFBLBQYAAAAABAAEAPMAAACLBgAA&#10;AAA=&#10;">
                      <v:shape id="Graphic 18" o:spid="_x0000_s1027" style="position:absolute;top:12;width:264160;height:425450;visibility:visible;mso-wrap-style:square;v-text-anchor:top" coordsize="264160,425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u8RxAAAANsAAAAPAAAAZHJzL2Rvd25yZXYueG1sRI/BbsJA&#10;DETvlfoPK1fi1mzKgZaUBaEKEIdWakI+wGTdJG3WG2UXCH9fH5C42ZrxzPNiNbpOnWkIrWcDL0kK&#10;irjytuXaQHnYPr+BChHZYueZDFwpwGr5+LDAzPoL53QuYq0khEOGBpoY+0zrUDXkMCS+Jxbtxw8O&#10;o6xDre2AFwl3nZ6m6Uw7bFkaGuzpo6Hqrzg5A7/lPuZz/X1c7zr9uglfVU2fwZjJ07h+BxVpjHfz&#10;7XpvBV9g5RcZQC//AQAA//8DAFBLAQItABQABgAIAAAAIQDb4fbL7gAAAIUBAAATAAAAAAAAAAAA&#10;AAAAAAAAAABbQ29udGVudF9UeXBlc10ueG1sUEsBAi0AFAAGAAgAAAAhAFr0LFu/AAAAFQEAAAsA&#10;AAAAAAAAAAAAAAAAHwEAAF9yZWxzLy5yZWxzUEsBAi0AFAAGAAgAAAAhAMCy7xHEAAAA2wAAAA8A&#10;AAAAAAAAAAAAAAAABwIAAGRycy9kb3ducmV2LnhtbFBLBQYAAAAAAwADALcAAAD4AgAAAAA=&#10;" path="m263652,419100r-6096,l,419100r,6083l257556,425183r6096,l263652,419100xem263652,236220r-6096,l,236220r,6083l257556,242303r,176784l263652,419087r,-176784l263652,236220xem263652,187452r-6096,l,187452r,6083l257556,193535r6096,l263652,187452xem263652,r-6096,l,,,6083r257556,l257556,187439r6096,l263652,6083r,-6083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452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1"/>
              <w:ind w:right="33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07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70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70" w:lineRule="exact"/>
              <w:ind w:left="196"/>
              <w:jc w:val="left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53152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-6222</wp:posOffset>
                      </wp:positionV>
                      <wp:extent cx="317500" cy="42545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0" cy="425450"/>
                                <a:chOff x="0" y="0"/>
                                <a:chExt cx="317500" cy="42545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12"/>
                                  <a:ext cx="317500" cy="4254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0" h="425450">
                                      <a:moveTo>
                                        <a:pt x="311200" y="419100"/>
                                      </a:moveTo>
                                      <a:lnTo>
                                        <a:pt x="0" y="419100"/>
                                      </a:lnTo>
                                      <a:lnTo>
                                        <a:pt x="0" y="425183"/>
                                      </a:lnTo>
                                      <a:lnTo>
                                        <a:pt x="311200" y="425183"/>
                                      </a:lnTo>
                                      <a:lnTo>
                                        <a:pt x="311200" y="419100"/>
                                      </a:lnTo>
                                      <a:close/>
                                    </a:path>
                                    <a:path w="317500" h="425450">
                                      <a:moveTo>
                                        <a:pt x="311200" y="236220"/>
                                      </a:moveTo>
                                      <a:lnTo>
                                        <a:pt x="0" y="236220"/>
                                      </a:lnTo>
                                      <a:lnTo>
                                        <a:pt x="0" y="242303"/>
                                      </a:lnTo>
                                      <a:lnTo>
                                        <a:pt x="311200" y="242303"/>
                                      </a:lnTo>
                                      <a:lnTo>
                                        <a:pt x="311200" y="236220"/>
                                      </a:lnTo>
                                      <a:close/>
                                    </a:path>
                                    <a:path w="317500" h="425450">
                                      <a:moveTo>
                                        <a:pt x="311200" y="187452"/>
                                      </a:moveTo>
                                      <a:lnTo>
                                        <a:pt x="0" y="187452"/>
                                      </a:lnTo>
                                      <a:lnTo>
                                        <a:pt x="0" y="193535"/>
                                      </a:lnTo>
                                      <a:lnTo>
                                        <a:pt x="311200" y="193535"/>
                                      </a:lnTo>
                                      <a:lnTo>
                                        <a:pt x="311200" y="187452"/>
                                      </a:lnTo>
                                      <a:close/>
                                    </a:path>
                                    <a:path w="317500" h="425450">
                                      <a:moveTo>
                                        <a:pt x="3112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311200" y="6083"/>
                                      </a:lnTo>
                                      <a:lnTo>
                                        <a:pt x="311200" y="0"/>
                                      </a:lnTo>
                                      <a:close/>
                                    </a:path>
                                    <a:path w="317500" h="425450">
                                      <a:moveTo>
                                        <a:pt x="317360" y="419100"/>
                                      </a:moveTo>
                                      <a:lnTo>
                                        <a:pt x="311277" y="419100"/>
                                      </a:lnTo>
                                      <a:lnTo>
                                        <a:pt x="311277" y="425183"/>
                                      </a:lnTo>
                                      <a:lnTo>
                                        <a:pt x="317360" y="425183"/>
                                      </a:lnTo>
                                      <a:lnTo>
                                        <a:pt x="317360" y="419100"/>
                                      </a:lnTo>
                                      <a:close/>
                                    </a:path>
                                    <a:path w="317500" h="425450">
                                      <a:moveTo>
                                        <a:pt x="317360" y="236220"/>
                                      </a:moveTo>
                                      <a:lnTo>
                                        <a:pt x="311277" y="236220"/>
                                      </a:lnTo>
                                      <a:lnTo>
                                        <a:pt x="311277" y="242303"/>
                                      </a:lnTo>
                                      <a:lnTo>
                                        <a:pt x="311277" y="419087"/>
                                      </a:lnTo>
                                      <a:lnTo>
                                        <a:pt x="317360" y="419087"/>
                                      </a:lnTo>
                                      <a:lnTo>
                                        <a:pt x="317360" y="242303"/>
                                      </a:lnTo>
                                      <a:lnTo>
                                        <a:pt x="317360" y="236220"/>
                                      </a:lnTo>
                                      <a:close/>
                                    </a:path>
                                    <a:path w="317500" h="425450">
                                      <a:moveTo>
                                        <a:pt x="317360" y="187452"/>
                                      </a:moveTo>
                                      <a:lnTo>
                                        <a:pt x="311277" y="187452"/>
                                      </a:lnTo>
                                      <a:lnTo>
                                        <a:pt x="311277" y="193535"/>
                                      </a:lnTo>
                                      <a:lnTo>
                                        <a:pt x="317360" y="193535"/>
                                      </a:lnTo>
                                      <a:lnTo>
                                        <a:pt x="317360" y="187452"/>
                                      </a:lnTo>
                                      <a:close/>
                                    </a:path>
                                    <a:path w="317500" h="425450">
                                      <a:moveTo>
                                        <a:pt x="317360" y="0"/>
                                      </a:moveTo>
                                      <a:lnTo>
                                        <a:pt x="311277" y="0"/>
                                      </a:lnTo>
                                      <a:lnTo>
                                        <a:pt x="311277" y="6083"/>
                                      </a:lnTo>
                                      <a:lnTo>
                                        <a:pt x="311277" y="187439"/>
                                      </a:lnTo>
                                      <a:lnTo>
                                        <a:pt x="317360" y="187439"/>
                                      </a:lnTo>
                                      <a:lnTo>
                                        <a:pt x="317360" y="6083"/>
                                      </a:lnTo>
                                      <a:lnTo>
                                        <a:pt x="3173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1A0531" id="Group 19" o:spid="_x0000_s1026" style="position:absolute;margin-left:.25pt;margin-top:-.5pt;width:25pt;height:33.5pt;z-index:-17763328;mso-wrap-distance-left:0;mso-wrap-distance-right:0" coordsize="317500,42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+rAfwMAAFsOAAAOAAAAZHJzL2Uyb0RvYy54bWy0V99vmzAQfp+0/8HifSVA06SoaTW1azWp&#10;2iq1054dYwIaYM92Qvrf72w4QpKuJf2RB3zGH+fvPtuX89nFuizIiiudi2rmBUcjj/CKiSSvFjPv&#10;18P1l6lHtKFVQgtR8Zn3yLV3cf7501ktYx6KTBQJVwScVDqu5czLjJGx72uW8ZLqIyF5BYOpUCU1&#10;0FULP1G0Bu9l4Yej0YlfC5VIJRjXGt5eNYPeufOfppyZn2mquSHFzANuxj2Ve87t0z8/o/FCUZnl&#10;rKVBX8GipHkFk3aurqihZKnyPVdlzpTQIjVHTJS+SNOccRcDRBOMdqK5UWIpXSyLuF7ITiaQdken&#10;V7tlP1Z3iuQJrN2pRypawhq5aQn0QZxaLmLA3Ch5L+9UEyGYt4L90TDs747b/mIDXqeqtB9BoGTt&#10;VH/sVOdrQxi8jILJeARrw2DoOBwfj9tVYRks3d5XLPv27Hc+jZtJHbWOSi1hf+mNhPptEt5nVHK3&#10;MtrK00oYQhQoYbOj4I0T0aGsgm1Pt2I+qU8QNtvyeYG6QGnMltrccOGUpqtbbWAW2IoJWjRDi60r&#10;NBWcDXsqCncqjEfgVCiPwKmYN9NLaux31pU1Sb1ZqqxbKTtaihV/EA5n7HpFQQBH0yN2PYPTAEzg&#10;A3Q3uKLq45+AIgBb6Ry3wHAcTKPWJwKwbYB9Boeh+3zRJyuE5k0IVog3CRJGJ2GzKV4UZAuKXLDt&#10;CxIeh9FosCAHovt8cfL3FCSYTo7HbsO/KMgWFLlg2xckOI3G0XjoDjkQ3eeLk7+nIMNOC6KQAbZ9&#10;GU5Gw4/JIdjdud8h+kl08kQW+F/CsMd7MtlPMCgCtptkgOghyWDD5TD0B6WOjs5WPhggzRYeJcF2&#10;T5qBaQGFDE5H08kLJ6xjDv8CB6AHMel8Pxnle+7IrawzQPYtPMqN7Z7sg5JPF+yB6A9KVR0dTAQD&#10;VEEoCoHtniCDElG7C63UkStT4b8DPWKLnju2h6EH8Og87wa3t/2AXldNgd2v17Qo8uQ6LwpbVmi1&#10;mF8Wiqyova64X3vGejAobHXcFJDWmovkEerPGu4wM0//XVLFPVJ8r6DChZRq0FBozNFQprgU7lrk&#10;KhqlzcP6N1WSSDBnnoHy84fAQpfGWFjaWDqs/bISX5dGpLmtOh23hlHbgaK7vSbADcaVge1ty16R&#10;+n2H2twJz/8BAAD//wMAUEsDBBQABgAIAAAAIQCXgNpY2wAAAAUBAAAPAAAAZHJzL2Rvd25yZXYu&#10;eG1sTI9BS8NAFITvgv9heQVv7W6UBEmzKaWopyLYCuJtm31NQrNvQ3abpP/e50mPwwwz3xSb2XVi&#10;xCG0njQkKwUCqfK2pVrD5/F1+QwiREPWdJ5Qww0DbMr7u8Lk1k/0geMh1oJLKORGQxNjn0sZqgad&#10;CSvfI7F39oMzkeVQSzuYictdJx+VyqQzLfFCY3rcNVhdDlen4W0y0/YpeRn3l/Pu9n1M37/2CWr9&#10;sJi3axAR5/gXhl98RoeSmU7+SjaITkPKOQ3LhA+xmyrWJw1ZpkCWhfxPX/4AAAD//wMAUEsBAi0A&#10;FAAGAAgAAAAhALaDOJL+AAAA4QEAABMAAAAAAAAAAAAAAAAAAAAAAFtDb250ZW50X1R5cGVzXS54&#10;bWxQSwECLQAUAAYACAAAACEAOP0h/9YAAACUAQAACwAAAAAAAAAAAAAAAAAvAQAAX3JlbHMvLnJl&#10;bHNQSwECLQAUAAYACAAAACEAC6/qwH8DAABbDgAADgAAAAAAAAAAAAAAAAAuAgAAZHJzL2Uyb0Rv&#10;Yy54bWxQSwECLQAUAAYACAAAACEAl4DaWNsAAAAFAQAADwAAAAAAAAAAAAAAAADZBQAAZHJzL2Rv&#10;d25yZXYueG1sUEsFBgAAAAAEAAQA8wAAAOEGAAAAAA==&#10;">
                      <v:shape id="Graphic 20" o:spid="_x0000_s1027" style="position:absolute;top:12;width:317500;height:425450;visibility:visible;mso-wrap-style:square;v-text-anchor:top" coordsize="317500,425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CmNwQAAANsAAAAPAAAAZHJzL2Rvd25yZXYueG1sRE/LasJA&#10;FN0X/IfhCu7qxIClpk6CT+yigrV1f8lcM8HMnZAZY/r3nUWhy8N5L4vBNqKnzteOFcymCQji0uma&#10;KwXfX/vnVxA+IGtsHJOCH/JQ5KOnJWbaPfiT+nOoRAxhn6ECE0KbSelLQxb91LXEkbu6zmKIsKuk&#10;7vARw20j0yR5kRZrjg0GW9oYKm/nu1Vw3C5ktb00h6Q3H/O03NnTam2VmoyH1RuIQEP4F/+537WC&#10;NK6PX+IPkPkvAAAA//8DAFBLAQItABQABgAIAAAAIQDb4fbL7gAAAIUBAAATAAAAAAAAAAAAAAAA&#10;AAAAAABbQ29udGVudF9UeXBlc10ueG1sUEsBAi0AFAAGAAgAAAAhAFr0LFu/AAAAFQEAAAsAAAAA&#10;AAAAAAAAAAAAHwEAAF9yZWxzLy5yZWxzUEsBAi0AFAAGAAgAAAAhAB5oKY3BAAAA2wAAAA8AAAAA&#10;AAAAAAAAAAAABwIAAGRycy9kb3ducmV2LnhtbFBLBQYAAAAAAwADALcAAAD1AgAAAAA=&#10;" path="m311200,419100l,419100r,6083l311200,425183r,-6083xem311200,236220l,236220r,6083l311200,242303r,-6083xem311200,187452l,187452r,6083l311200,193535r,-6083xem311200,l,,,6083r311200,l311200,xem317360,419100r-6083,l311277,425183r6083,l317360,419100xem317360,236220r-6083,l311277,242303r,176784l317360,419087r,-176784l317360,236220xem317360,187452r-6083,l311277,193535r6083,l317360,187452xem317360,r-6083,l311277,6083r,181356l317360,187439r,-181356l3173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70" w:lineRule="exact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B5544">
        <w:trPr>
          <w:trHeight w:val="306"/>
        </w:trPr>
        <w:tc>
          <w:tcPr>
            <w:tcW w:w="895" w:type="dxa"/>
            <w:tcBorders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40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18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4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15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149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452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right="3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07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4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19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before="22" w:line="264" w:lineRule="exact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B5544">
        <w:trPr>
          <w:trHeight w:val="102"/>
        </w:trPr>
        <w:tc>
          <w:tcPr>
            <w:tcW w:w="895" w:type="dxa"/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18" w:type="dxa"/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16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15" w:type="dxa"/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830" w:type="dxa"/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17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452" w:type="dxa"/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12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07" w:type="dxa"/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14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330" w:type="dxa"/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849" w:type="dxa"/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4"/>
              </w:rPr>
            </w:pPr>
          </w:p>
        </w:tc>
      </w:tr>
      <w:tr w:rsidR="00AB5544">
        <w:trPr>
          <w:trHeight w:val="275"/>
        </w:trPr>
        <w:tc>
          <w:tcPr>
            <w:tcW w:w="895" w:type="dxa"/>
            <w:tcBorders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40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18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15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149"/>
              <w:jc w:val="left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53664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-6223</wp:posOffset>
                      </wp:positionV>
                      <wp:extent cx="264160" cy="41910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4160" cy="419100"/>
                                <a:chOff x="0" y="0"/>
                                <a:chExt cx="264160" cy="41910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264160" cy="419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4160" h="419100">
                                      <a:moveTo>
                                        <a:pt x="263652" y="413016"/>
                                      </a:moveTo>
                                      <a:lnTo>
                                        <a:pt x="257556" y="413016"/>
                                      </a:lnTo>
                                      <a:lnTo>
                                        <a:pt x="0" y="413016"/>
                                      </a:lnTo>
                                      <a:lnTo>
                                        <a:pt x="0" y="419100"/>
                                      </a:lnTo>
                                      <a:lnTo>
                                        <a:pt x="257556" y="419100"/>
                                      </a:lnTo>
                                      <a:lnTo>
                                        <a:pt x="263652" y="419100"/>
                                      </a:lnTo>
                                      <a:lnTo>
                                        <a:pt x="263652" y="413016"/>
                                      </a:lnTo>
                                      <a:close/>
                                    </a:path>
                                    <a:path w="264160" h="419100">
                                      <a:moveTo>
                                        <a:pt x="263652" y="231660"/>
                                      </a:moveTo>
                                      <a:lnTo>
                                        <a:pt x="257556" y="231660"/>
                                      </a:lnTo>
                                      <a:lnTo>
                                        <a:pt x="0" y="231660"/>
                                      </a:lnTo>
                                      <a:lnTo>
                                        <a:pt x="0" y="237744"/>
                                      </a:lnTo>
                                      <a:lnTo>
                                        <a:pt x="257556" y="237744"/>
                                      </a:lnTo>
                                      <a:lnTo>
                                        <a:pt x="257556" y="413004"/>
                                      </a:lnTo>
                                      <a:lnTo>
                                        <a:pt x="263652" y="413004"/>
                                      </a:lnTo>
                                      <a:lnTo>
                                        <a:pt x="263652" y="237744"/>
                                      </a:lnTo>
                                      <a:lnTo>
                                        <a:pt x="263652" y="231660"/>
                                      </a:lnTo>
                                      <a:close/>
                                    </a:path>
                                    <a:path w="264160" h="419100">
                                      <a:moveTo>
                                        <a:pt x="263652" y="6108"/>
                                      </a:moveTo>
                                      <a:lnTo>
                                        <a:pt x="257556" y="6108"/>
                                      </a:lnTo>
                                      <a:lnTo>
                                        <a:pt x="257556" y="181356"/>
                                      </a:lnTo>
                                      <a:lnTo>
                                        <a:pt x="0" y="181356"/>
                                      </a:lnTo>
                                      <a:lnTo>
                                        <a:pt x="0" y="187464"/>
                                      </a:lnTo>
                                      <a:lnTo>
                                        <a:pt x="257556" y="187464"/>
                                      </a:lnTo>
                                      <a:lnTo>
                                        <a:pt x="263652" y="187464"/>
                                      </a:lnTo>
                                      <a:lnTo>
                                        <a:pt x="263652" y="181368"/>
                                      </a:lnTo>
                                      <a:lnTo>
                                        <a:pt x="263652" y="6108"/>
                                      </a:lnTo>
                                      <a:close/>
                                    </a:path>
                                    <a:path w="264160" h="419100">
                                      <a:moveTo>
                                        <a:pt x="263652" y="0"/>
                                      </a:moveTo>
                                      <a:lnTo>
                                        <a:pt x="25755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57556" y="6096"/>
                                      </a:lnTo>
                                      <a:lnTo>
                                        <a:pt x="263652" y="6096"/>
                                      </a:lnTo>
                                      <a:lnTo>
                                        <a:pt x="2636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304A87" id="Group 21" o:spid="_x0000_s1026" style="position:absolute;margin-left:.25pt;margin-top:-.5pt;width:20.8pt;height:33pt;z-index:-17762816;mso-wrap-distance-left:0;mso-wrap-distance-right:0" coordsize="264160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M9LwMAAGQLAAAOAAAAZHJzL2Uyb0RvYy54bWysVttu2zAMfR+wfxD8vvqSxEmNOsXQrsWA&#10;oivQDntWZPmC2ZYmKXH696Nky3aTokna5sGkoiOaPBRNXlxuqxJtqJAFq2PHP/McRGvCkqLOYuf3&#10;0823hYOkwnWCS1bT2Hmm0rlcfv1y0fCIBixnZUIFAiO1jBoeO7lSPHJdSXJaYXnGOK1hM2WiwgqW&#10;InMTgRuwXpVu4Hmh2zCRcMEIlRL+vW43naWxn6aUqF9pKqlCZeyAb8o8hXmu9NNdXuAoE5jnBenc&#10;wO/wosJFDS/tTV1jhdFaFHumqoIIJlmqzgirXJamBaEmBojG93aiuRVszU0sWdRkvKcJqN3h6d1m&#10;yf3mQaAiiZ3Ad1CNK8iReS2CNZDT8CwCzK3gj/xBtBGCesfIXwnb7u6+XmcDeJuKSh+CQNHWsP7c&#10;s063ChH4Mwinfgi5IbA19c99r8sKySF1e6dI/uPNcy6O2pca13pXGg73Sw4Uyo9R+JhjTk1mpKbH&#10;UhgMFLY3KghaEg1KM2golZHsyHw/P32cOCJrqW4pM0TjzZ1U7aVOrIZzq5FtbVUBpaGLojRFoRwE&#10;RSEcBEWxaouCY6XP6expFTVDpvI+UXq3Yhv6xAxO6XQF4SScARMmnRPPD7U9cHfAlfUL/Gw+m4X7&#10;eIuykhvrcFF2DVuAlS+B9kKBBxZgZQsMxu8/jB5Hdxp6xIX1gJRM0pYeTfKHyA4mfgh1dDTZL/DW&#10;ISvHHJ4AnM+n084Da8nKPbKDySnoqT/xvAO2x6k5BX2MJ4PtV+n4zESGvrc4Po0jtKXayj3K/YU/&#10;gVJrr4hFWTlO+QnA+TQ8kJahvvzFYfRA9KlofxJa3mxMVnZMDLZfYe0zU3hCGVqoddXKcTqOwYTe&#10;+duZHX3nDmNHTB20O2B3/dyjFD7CfV8Bfdy5JCuL5KYoS/0RlCJbXZUCbbCe28yvu7UjGHR420m1&#10;tmLJMzTiBoa52JH/1lhQB5U/a2j1evKzirDKyipClVfMzIfm+yuketr+wYIjDmrsKBhU7pnt+Diy&#10;LVbH0mP1yZp9XyuWFrr/Gt9aj7oFTB/dvASjnGmI3dipZ8Xx2qCG4Xj5HwAA//8DAFBLAwQUAAYA&#10;CAAAACEABoVe9twAAAAFAQAADwAAAGRycy9kb3ducmV2LnhtbEyPQUvDQBSE74L/YXmCt3az1RRJ&#10;81JKUU9FsBWkt9fsaxKa3Q3ZbZL+e9eTHocZZr7J15NpxcC9b5xFUPMEBNvS6cZWCF+Ht9kLCB/I&#10;amqdZYQbe1gX93c5ZdqN9pOHfahELLE+I4Q6hC6T0pc1G/Jz17GN3tn1hkKUfSV1T2MsN61cJMlS&#10;GmpsXKip423N5WV/NQjvI42bJ/U67C7n7e14SD++d4oRHx+mzQpE4Cn8heEXP6JDEZlO7mq1Fy1C&#10;GnMIMxUPRfd5oUCcEJZpArLI5X/64gcAAP//AwBQSwECLQAUAAYACAAAACEAtoM4kv4AAADhAQAA&#10;EwAAAAAAAAAAAAAAAAAAAAAAW0NvbnRlbnRfVHlwZXNdLnhtbFBLAQItABQABgAIAAAAIQA4/SH/&#10;1gAAAJQBAAALAAAAAAAAAAAAAAAAAC8BAABfcmVscy8ucmVsc1BLAQItABQABgAIAAAAIQAISkM9&#10;LwMAAGQLAAAOAAAAAAAAAAAAAAAAAC4CAABkcnMvZTJvRG9jLnhtbFBLAQItABQABgAIAAAAIQAG&#10;hV723AAAAAUBAAAPAAAAAAAAAAAAAAAAAIkFAABkcnMvZG93bnJldi54bWxQSwUGAAAAAAQABADz&#10;AAAAkgYAAAAA&#10;">
                      <v:shape id="Graphic 22" o:spid="_x0000_s1027" style="position:absolute;width:264160;height:419100;visibility:visible;mso-wrap-style:square;v-text-anchor:top" coordsize="26416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2nWwwAAANsAAAAPAAAAZHJzL2Rvd25yZXYueG1sRI9Ba8JA&#10;FITvBf/D8oTe6sYciqSuIkppkF4ahfT4yD6zi9m3Ibua9N93CwWPw8x8w6y3k+vEnYZgPStYLjIQ&#10;xI3XllsF59P7ywpEiMgaO8+k4IcCbDezpzUW2o/8RfcqtiJBOBSowMTYF1KGxpDDsPA9cfIufnAY&#10;kxxaqQccE9x1Ms+yV+nQclow2NPeUHOtbk6BPfrP2uzHVbUk6z8OfVnW9bdSz/Np9wYi0hQf4f92&#10;qRXkOfx9ST9Abn4BAAD//wMAUEsBAi0AFAAGAAgAAAAhANvh9svuAAAAhQEAABMAAAAAAAAAAAAA&#10;AAAAAAAAAFtDb250ZW50X1R5cGVzXS54bWxQSwECLQAUAAYACAAAACEAWvQsW78AAAAVAQAACwAA&#10;AAAAAAAAAAAAAAAfAQAAX3JlbHMvLnJlbHNQSwECLQAUAAYACAAAACEAdatp1sMAAADbAAAADwAA&#10;AAAAAAAAAAAAAAAHAgAAZHJzL2Rvd25yZXYueG1sUEsFBgAAAAADAAMAtwAAAPcCAAAAAA==&#10;" path="m263652,413016r-6096,l,413016r,6084l257556,419100r6096,l263652,413016xem263652,231660r-6096,l,231660r,6084l257556,237744r,175260l263652,413004r,-175260l263652,231660xem263652,6108r-6096,l257556,181356,,181356r,6108l257556,187464r6096,l263652,181368r,-175260xem263652,r-6096,l,,,6096r257556,l263652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452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right="3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07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196"/>
              <w:jc w:val="left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54176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-6223</wp:posOffset>
                      </wp:positionV>
                      <wp:extent cx="317500" cy="41910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0" cy="419100"/>
                                <a:chOff x="0" y="0"/>
                                <a:chExt cx="317500" cy="41910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317500" cy="419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0" h="419100">
                                      <a:moveTo>
                                        <a:pt x="311200" y="413016"/>
                                      </a:moveTo>
                                      <a:lnTo>
                                        <a:pt x="0" y="413016"/>
                                      </a:lnTo>
                                      <a:lnTo>
                                        <a:pt x="0" y="419100"/>
                                      </a:lnTo>
                                      <a:lnTo>
                                        <a:pt x="311200" y="419100"/>
                                      </a:lnTo>
                                      <a:lnTo>
                                        <a:pt x="311200" y="413016"/>
                                      </a:lnTo>
                                      <a:close/>
                                    </a:path>
                                    <a:path w="317500" h="419100">
                                      <a:moveTo>
                                        <a:pt x="311200" y="231660"/>
                                      </a:moveTo>
                                      <a:lnTo>
                                        <a:pt x="0" y="231660"/>
                                      </a:lnTo>
                                      <a:lnTo>
                                        <a:pt x="0" y="237744"/>
                                      </a:lnTo>
                                      <a:lnTo>
                                        <a:pt x="311200" y="237744"/>
                                      </a:lnTo>
                                      <a:lnTo>
                                        <a:pt x="311200" y="231660"/>
                                      </a:lnTo>
                                      <a:close/>
                                    </a:path>
                                    <a:path w="317500" h="419100">
                                      <a:moveTo>
                                        <a:pt x="311200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187464"/>
                                      </a:lnTo>
                                      <a:lnTo>
                                        <a:pt x="311200" y="187464"/>
                                      </a:lnTo>
                                      <a:lnTo>
                                        <a:pt x="311200" y="181356"/>
                                      </a:lnTo>
                                      <a:close/>
                                    </a:path>
                                    <a:path w="317500" h="419100">
                                      <a:moveTo>
                                        <a:pt x="3112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311200" y="6096"/>
                                      </a:lnTo>
                                      <a:lnTo>
                                        <a:pt x="311200" y="0"/>
                                      </a:lnTo>
                                      <a:close/>
                                    </a:path>
                                    <a:path w="317500" h="419100">
                                      <a:moveTo>
                                        <a:pt x="317360" y="413016"/>
                                      </a:moveTo>
                                      <a:lnTo>
                                        <a:pt x="311277" y="413016"/>
                                      </a:lnTo>
                                      <a:lnTo>
                                        <a:pt x="311277" y="419100"/>
                                      </a:lnTo>
                                      <a:lnTo>
                                        <a:pt x="317360" y="419100"/>
                                      </a:lnTo>
                                      <a:lnTo>
                                        <a:pt x="317360" y="413016"/>
                                      </a:lnTo>
                                      <a:close/>
                                    </a:path>
                                    <a:path w="317500" h="419100">
                                      <a:moveTo>
                                        <a:pt x="317360" y="231660"/>
                                      </a:moveTo>
                                      <a:lnTo>
                                        <a:pt x="311277" y="231660"/>
                                      </a:lnTo>
                                      <a:lnTo>
                                        <a:pt x="311277" y="237744"/>
                                      </a:lnTo>
                                      <a:lnTo>
                                        <a:pt x="311277" y="413004"/>
                                      </a:lnTo>
                                      <a:lnTo>
                                        <a:pt x="317360" y="413004"/>
                                      </a:lnTo>
                                      <a:lnTo>
                                        <a:pt x="317360" y="237744"/>
                                      </a:lnTo>
                                      <a:lnTo>
                                        <a:pt x="317360" y="231660"/>
                                      </a:lnTo>
                                      <a:close/>
                                    </a:path>
                                    <a:path w="317500" h="419100">
                                      <a:moveTo>
                                        <a:pt x="317360" y="6108"/>
                                      </a:moveTo>
                                      <a:lnTo>
                                        <a:pt x="311277" y="6108"/>
                                      </a:lnTo>
                                      <a:lnTo>
                                        <a:pt x="311277" y="181356"/>
                                      </a:lnTo>
                                      <a:lnTo>
                                        <a:pt x="311277" y="187464"/>
                                      </a:lnTo>
                                      <a:lnTo>
                                        <a:pt x="317360" y="187464"/>
                                      </a:lnTo>
                                      <a:lnTo>
                                        <a:pt x="317360" y="181368"/>
                                      </a:lnTo>
                                      <a:lnTo>
                                        <a:pt x="317360" y="6108"/>
                                      </a:lnTo>
                                      <a:close/>
                                    </a:path>
                                    <a:path w="317500" h="419100">
                                      <a:moveTo>
                                        <a:pt x="317360" y="0"/>
                                      </a:moveTo>
                                      <a:lnTo>
                                        <a:pt x="311277" y="0"/>
                                      </a:lnTo>
                                      <a:lnTo>
                                        <a:pt x="311277" y="6096"/>
                                      </a:lnTo>
                                      <a:lnTo>
                                        <a:pt x="317360" y="6096"/>
                                      </a:lnTo>
                                      <a:lnTo>
                                        <a:pt x="3173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7A906D" id="Group 23" o:spid="_x0000_s1026" style="position:absolute;margin-left:.25pt;margin-top:-.5pt;width:25pt;height:33pt;z-index:-17762304;mso-wrap-distance-left:0;mso-wrap-distance-right:0" coordsize="317500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50lfgMAAFQOAAAOAAAAZHJzL2Uyb0RvYy54bWy0V02P2zYQvRfofyB470qyHHsjrDcokmZR&#10;IEgCZIueaYr6QCWRJWnL++87pDy0bG+y8sb1wTMyn4ZvHsnx8O7drm3IVmhTy25Fk5uYEtFxmddd&#10;uaJ/PX787ZYSY1mXs0Z2YkWfhKHv7n/95a5XmZjJSja50ASCdCbr1YpW1qosigyvRMvMjVSig8FC&#10;6pZZeNRllGvWQ/S2iWZxvIh6qXOlJRfGwK8fhkF67+MXheD2S1EYYUmzosDN+m/tv9fuO7q/Y1mp&#10;mapqvqfBXsGiZXUHk4ZQH5hlZKPrs1BtzbU0srA3XLaRLIqaC58DZJPEJ9k8aLlRPpcy60sVZAJp&#10;T3R6dVj+eftVkzpf0VlKScdaWCM/LYFnEKdXZQaYB62+qa96yBDcT5L/Y2A4Oh13z+UBvCt0616C&#10;RMnOq/4UVBc7Szj8mCbLNzGsDYehefI2Ad+vCq9g6c7e4tUfP3wvYtkwqacWqPQK9pc5SGh+TsJv&#10;FVPCr4xx8qCE84OEw46azQcRPcop6CU1mdmL+Xp9Qp4s4xtjH4T0QrPtJ2O9fGWOHqvQ47sOXQ1H&#10;wx2Kxh8KSwkcCk0JHIr1IL9i1r3nVs+5pD+sVBUWyo22cisepcdZt1xpksDJpMQvZxonCxcP6B5w&#10;TTfGPwNFAFrlAyMQtwjERADaAXjE4DL0iC/G5I00YkjBCfFTgszSZLHw+/tFQY6gyAXtWJBZulzO&#10;/T6bIsil6BFfnPyagiS3Sfpm2g45giIXtGNBktvlfDFZkEvRI744+TUFmbY5EIUM0I5lWMRvUVgc&#10;Rnt2TC7Bns59heyXKRyKyQXDHe/l8hyP2aE9ZBnQE4rBiMtl6P+ndAQ6R/Xge7V0JM0RHiVBeybN&#10;xLIQhEzj+KUTFpjPk0vQk5iE2M9mec0duUji2xf+wEaij9AoNdozySfUs1HkSWUqyHIpOkkXmCXy&#10;RYu8Q+xncrym4FheJmxxhCJVtEg5lIkJ5e2Q3stlM2BPCZzpAP/IoY8Cf9ypGdnU+ce6aVxDYXS5&#10;ft9osmXunuI/+003gkFHi52j89Yyf4LGs4fLy4qafzdMC0qaPztobaGYWnQ0Omt0tG3eS38f8r2M&#10;NvZx9zfTiihwV9RCY/5ZYofLMmwpXS4B697s5O8bK4va9Zue28Bo/wDd9v5+AFcX3wDur1nubjR+&#10;9qjDZfD+PwAAAP//AwBQSwMEFAAGAAgAAAAhAF3Nc/fbAAAABQEAAA8AAABkcnMvZG93bnJldi54&#10;bWxMj0FLw0AUhO+C/2F5grd2EyVFYjalFPVUBFtBvL1mX5PQ7NuQ3Sbpv/d50uMww8w3xXp2nRpp&#10;CK1nA+kyAUVcedtybeDz8Lp4AhUissXOMxm4UoB1eXtTYG79xB807mOtpIRDjgaaGPtc61A15DAs&#10;fU8s3skPDqPIodZ2wEnKXacfkmSlHbYsCw32tG2oOu8vzsDbhNPmMX0Zd+fT9vp9yN6/dikZc383&#10;b55BRZrjXxh+8QUdSmE6+gvboDoDmeQMLFI5JG6WiD4aWGUJ6LLQ/+nLHwAAAP//AwBQSwECLQAU&#10;AAYACAAAACEAtoM4kv4AAADhAQAAEwAAAAAAAAAAAAAAAAAAAAAAW0NvbnRlbnRfVHlwZXNdLnht&#10;bFBLAQItABQABgAIAAAAIQA4/SH/1gAAAJQBAAALAAAAAAAAAAAAAAAAAC8BAABfcmVscy8ucmVs&#10;c1BLAQItABQABgAIAAAAIQCyk50lfgMAAFQOAAAOAAAAAAAAAAAAAAAAAC4CAABkcnMvZTJvRG9j&#10;LnhtbFBLAQItABQABgAIAAAAIQBdzXP32wAAAAUBAAAPAAAAAAAAAAAAAAAAANgFAABkcnMvZG93&#10;bnJldi54bWxQSwUGAAAAAAQABADzAAAA4AYAAAAA&#10;">
                      <v:shape id="Graphic 24" o:spid="_x0000_s1027" style="position:absolute;width:317500;height:419100;visibility:visible;mso-wrap-style:square;v-text-anchor:top" coordsize="31750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nTzwgAAANsAAAAPAAAAZHJzL2Rvd25yZXYueG1sRI/RisIw&#10;FETfBf8hXGHfNF1ZxO0aRZZVfFCLrh9waa5NsbkpTbT1740g+DjMzBlmtuhsJW7U+NKxgs9RAoI4&#10;d7rkQsHpfzWcgvABWWPlmBTcycNi3u/NMNWu5QPdjqEQEcI+RQUmhDqV0ueGLPqRq4mjd3aNxRBl&#10;U0jdYBvhtpLjJJlIiyXHBYM1/RrKL8erVXAud3/LddtK6dbbzEz336dLFpT6GHTLHxCBuvAOv9ob&#10;rWD8Bc8v8QfI+QMAAP//AwBQSwECLQAUAAYACAAAACEA2+H2y+4AAACFAQAAEwAAAAAAAAAAAAAA&#10;AAAAAAAAW0NvbnRlbnRfVHlwZXNdLnhtbFBLAQItABQABgAIAAAAIQBa9CxbvwAAABUBAAALAAAA&#10;AAAAAAAAAAAAAB8BAABfcmVscy8ucmVsc1BLAQItABQABgAIAAAAIQBH+nTzwgAAANsAAAAPAAAA&#10;AAAAAAAAAAAAAAcCAABkcnMvZG93bnJldi54bWxQSwUGAAAAAAMAAwC3AAAA9gIAAAAA&#10;" path="m311200,413016l,413016r,6084l311200,419100r,-6084xem311200,231660l,231660r,6084l311200,237744r,-6084xem311200,181356l,181356r,6108l311200,187464r,-6108xem311200,l,,,6096r311200,l311200,xem317360,413016r-6083,l311277,419100r6083,l317360,413016xem317360,231660r-6083,l311277,237744r,175260l317360,413004r,-175260l317360,231660xem317360,6108r-6083,l311277,181356r,6108l317360,187464r,-6096l317360,6108xem317360,r-6083,l311277,6096r6083,l3173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B5544">
        <w:trPr>
          <w:trHeight w:val="69"/>
        </w:trPr>
        <w:tc>
          <w:tcPr>
            <w:tcW w:w="895" w:type="dxa"/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18" w:type="dxa"/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16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15" w:type="dxa"/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830" w:type="dxa"/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17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1452" w:type="dxa"/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12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07" w:type="dxa"/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14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330" w:type="dxa"/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849" w:type="dxa"/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"/>
              </w:rPr>
            </w:pPr>
          </w:p>
        </w:tc>
      </w:tr>
      <w:tr w:rsidR="00AB5544">
        <w:trPr>
          <w:trHeight w:val="275"/>
        </w:trPr>
        <w:tc>
          <w:tcPr>
            <w:tcW w:w="895" w:type="dxa"/>
            <w:tcBorders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40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18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15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149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452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right="3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07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196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B5544">
        <w:trPr>
          <w:trHeight w:val="112"/>
        </w:trPr>
        <w:tc>
          <w:tcPr>
            <w:tcW w:w="895" w:type="dxa"/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18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18" w:type="dxa"/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16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15" w:type="dxa"/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830" w:type="dxa"/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17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452" w:type="dxa"/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12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07" w:type="dxa"/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14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30" w:type="dxa"/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849" w:type="dxa"/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6"/>
              </w:rPr>
            </w:pPr>
          </w:p>
        </w:tc>
      </w:tr>
      <w:tr w:rsidR="00AB5544">
        <w:trPr>
          <w:trHeight w:val="277"/>
        </w:trPr>
        <w:tc>
          <w:tcPr>
            <w:tcW w:w="895" w:type="dxa"/>
            <w:tcBorders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40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18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15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149"/>
              <w:jc w:val="left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54688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-6223</wp:posOffset>
                      </wp:positionV>
                      <wp:extent cx="264160" cy="18923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4160" cy="189230"/>
                                <a:chOff x="0" y="0"/>
                                <a:chExt cx="264160" cy="18923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264160" cy="189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4160" h="189230">
                                      <a:moveTo>
                                        <a:pt x="263652" y="0"/>
                                      </a:moveTo>
                                      <a:lnTo>
                                        <a:pt x="25755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57556" y="6096"/>
                                      </a:lnTo>
                                      <a:lnTo>
                                        <a:pt x="257556" y="182880"/>
                                      </a:lnTo>
                                      <a:lnTo>
                                        <a:pt x="6096" y="182880"/>
                                      </a:lnTo>
                                      <a:lnTo>
                                        <a:pt x="0" y="182880"/>
                                      </a:lnTo>
                                      <a:lnTo>
                                        <a:pt x="0" y="188976"/>
                                      </a:lnTo>
                                      <a:lnTo>
                                        <a:pt x="6096" y="188976"/>
                                      </a:lnTo>
                                      <a:lnTo>
                                        <a:pt x="257556" y="188976"/>
                                      </a:lnTo>
                                      <a:lnTo>
                                        <a:pt x="263652" y="188976"/>
                                      </a:lnTo>
                                      <a:lnTo>
                                        <a:pt x="263652" y="182880"/>
                                      </a:lnTo>
                                      <a:lnTo>
                                        <a:pt x="263652" y="6096"/>
                                      </a:lnTo>
                                      <a:lnTo>
                                        <a:pt x="26365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B0D5BF" id="Group 25" o:spid="_x0000_s1026" style="position:absolute;margin-left:.25pt;margin-top:-.5pt;width:20.8pt;height:14.9pt;z-index:-17761792;mso-wrap-distance-left:0;mso-wrap-distance-right:0" coordsize="264160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SJeugIAAM0HAAAOAAAAZHJzL2Uyb0RvYy54bWykVd9v2yAQfp+0/wHxvjpxF9ex6lRTu1aT&#10;qq5SO+2ZYPxDw8CAxOl/vwMH20u1pu38gA/4OO6+u+POL3YtR1umTSNFjucnM4yYoLJoRJXjH4/X&#10;n1KMjCWiIFwKluMnZvDF6uOH805lLJa15AXTCJQIk3Uqx7W1KosiQ2vWEnMiFROwWUrdEgtTXUWF&#10;Jh1ob3kUz2ZJ1EldKC0pMwZWr/pNvPL6y5JR+70sDbOI5xhss37Ufly7MVqdk6zSRNUN3ZtB3mFF&#10;SxoBlw6qroglaKObZ6rahmppZGlPqGwjWZYNZd4H8GY+O/DmRsuN8r5UWVepgSag9oCnd6uld9t7&#10;jZoix/ECI0FaiJG/FsEcyOlUlQHmRqsHda97D0G8lfSXge3ocN/NqxG8K3XrDoGjaOdZfxpYZzuL&#10;KCzGyed5ArGhsDVPl/HpPiq0htA9O0Xrry+ei0jWX+pNG0zpFOSXGSk0/0fhQ00U85Exjp5AYTJS&#10;2GdUnPQkepRj0FNqMrMn8/38DH6SjG6MvWHSE022t8b2SV0EidRBojsRRA2l4YqC+6KwGEFRaIyg&#10;KNZ9UShi3TkXPSeiboxUPQTK7bZyyx6lx1kXrjg5TRYxRiHSYOkI4eIv6OJssQDSJtAACH/ldUJ6&#10;vBKTzJaec7g1qAj/XlU83vkW7DyN09Rn5j81e3XOzldge4feAEyXZy/7Nbn9KHbCwTw9jh4D+lb0&#10;Uc4myXI8GqMdh4GgXBrm3qM+WQfBJzAsTkvESN4U1w3nLmWNrtaXXKMtcQ3Cfy794cgEBk9JKFkn&#10;rWXxBBXfQdfIsfm9IZphxL8JeFNciwmCDsI6CNryS+kbka8Wbezj7ifRCikQc2zhRbyT4WkhWahl&#10;59SAdSeF/LKxsmxcoXvbeov2E3jmvOR7hndl399cU5rOPWrswqs/AAAA//8DAFBLAwQUAAYACAAA&#10;ACEAlZpXW9wAAAAFAQAADwAAAGRycy9kb3ducmV2LnhtbEyPQUvDQBSE74L/YXmCt3az0UqI2ZRS&#10;1FMRbAXxts2+JqHZtyG7TdJ/7/Okx2GGmW+K9ew6MeIQWk8a1DIBgVR521Kt4fPwushAhGjIms4T&#10;arhigHV5e1OY3PqJPnDcx1pwCYXcaGhi7HMpQ9WgM2HpeyT2Tn5wJrIcamkHM3G562SaJE/SmZZ4&#10;oTE9bhuszvuL0/A2mWnzoF7G3fm0vX4fVu9fO4Va39/Nm2cQEef4F4ZffEaHkpmO/kI2iE7DinMa&#10;FooPsfuYKhBHDWmWgSwL+Z++/AEAAP//AwBQSwECLQAUAAYACAAAACEAtoM4kv4AAADhAQAAEwAA&#10;AAAAAAAAAAAAAAAAAAAAW0NvbnRlbnRfVHlwZXNdLnhtbFBLAQItABQABgAIAAAAIQA4/SH/1gAA&#10;AJQBAAALAAAAAAAAAAAAAAAAAC8BAABfcmVscy8ucmVsc1BLAQItABQABgAIAAAAIQAgCSJeugIA&#10;AM0HAAAOAAAAAAAAAAAAAAAAAC4CAABkcnMvZTJvRG9jLnhtbFBLAQItABQABgAIAAAAIQCVmldb&#10;3AAAAAUBAAAPAAAAAAAAAAAAAAAAABQFAABkcnMvZG93bnJldi54bWxQSwUGAAAAAAQABADzAAAA&#10;HQYAAAAA&#10;">
                      <v:shape id="Graphic 26" o:spid="_x0000_s1027" style="position:absolute;width:264160;height:189230;visibility:visible;mso-wrap-style:square;v-text-anchor:top" coordsize="26416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N3wwAAANsAAAAPAAAAZHJzL2Rvd25yZXYueG1sRI9Ba8JA&#10;FITvBf/D8oTe6kbBUFJXEVGxBQtGe39kX5PU7Nuwu5r037uC4HGYmW+Y2aI3jbiS87VlBeNRAoK4&#10;sLrmUsHpuHl7B+EDssbGMin4Jw+L+eBlhpm2HR/omodSRAj7DBVUIbSZlL6oyKAf2ZY4er/WGQxR&#10;ulJqh12Em0ZOkiSVBmuOCxW2tKqoOOcXo6D7Hi/1vvE//afJv6bbdK3d30mp12G//AARqA/P8KO9&#10;0womKdy/xB8g5zcAAAD//wMAUEsBAi0AFAAGAAgAAAAhANvh9svuAAAAhQEAABMAAAAAAAAAAAAA&#10;AAAAAAAAAFtDb250ZW50X1R5cGVzXS54bWxQSwECLQAUAAYACAAAACEAWvQsW78AAAAVAQAACwAA&#10;AAAAAAAAAAAAAAAfAQAAX3JlbHMvLnJlbHNQSwECLQAUAAYACAAAACEAlIjDd8MAAADbAAAADwAA&#10;AAAAAAAAAAAAAAAHAgAAZHJzL2Rvd25yZXYueG1sUEsFBgAAAAADAAMAtwAAAPcCAAAAAA==&#10;" path="m263652,r-6096,l,,,6096r257556,l257556,182880r-251460,l,182880r,6096l6096,188976r251460,l263652,188976r,-6096l263652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452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right="2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07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30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196"/>
              <w:jc w:val="left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555200" behindDoc="1" locked="0" layoutInCell="1" allowOverlap="1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-6223</wp:posOffset>
                      </wp:positionV>
                      <wp:extent cx="317500" cy="18923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500" cy="189230"/>
                                <a:chOff x="0" y="0"/>
                                <a:chExt cx="317500" cy="18923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317500" cy="1892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500" h="189230">
                                      <a:moveTo>
                                        <a:pt x="6083" y="182880"/>
                                      </a:moveTo>
                                      <a:lnTo>
                                        <a:pt x="0" y="182880"/>
                                      </a:lnTo>
                                      <a:lnTo>
                                        <a:pt x="0" y="188976"/>
                                      </a:lnTo>
                                      <a:lnTo>
                                        <a:pt x="6083" y="188976"/>
                                      </a:lnTo>
                                      <a:lnTo>
                                        <a:pt x="6083" y="182880"/>
                                      </a:lnTo>
                                      <a:close/>
                                    </a:path>
                                    <a:path w="317500" h="189230">
                                      <a:moveTo>
                                        <a:pt x="311200" y="182880"/>
                                      </a:moveTo>
                                      <a:lnTo>
                                        <a:pt x="6096" y="182880"/>
                                      </a:lnTo>
                                      <a:lnTo>
                                        <a:pt x="6096" y="188976"/>
                                      </a:lnTo>
                                      <a:lnTo>
                                        <a:pt x="311200" y="188976"/>
                                      </a:lnTo>
                                      <a:lnTo>
                                        <a:pt x="311200" y="182880"/>
                                      </a:lnTo>
                                      <a:close/>
                                    </a:path>
                                    <a:path w="317500" h="189230">
                                      <a:moveTo>
                                        <a:pt x="3112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311200" y="6096"/>
                                      </a:lnTo>
                                      <a:lnTo>
                                        <a:pt x="311200" y="0"/>
                                      </a:lnTo>
                                      <a:close/>
                                    </a:path>
                                    <a:path w="317500" h="189230">
                                      <a:moveTo>
                                        <a:pt x="317360" y="0"/>
                                      </a:moveTo>
                                      <a:lnTo>
                                        <a:pt x="311277" y="0"/>
                                      </a:lnTo>
                                      <a:lnTo>
                                        <a:pt x="311277" y="6096"/>
                                      </a:lnTo>
                                      <a:lnTo>
                                        <a:pt x="311277" y="182880"/>
                                      </a:lnTo>
                                      <a:lnTo>
                                        <a:pt x="311277" y="188976"/>
                                      </a:lnTo>
                                      <a:lnTo>
                                        <a:pt x="317360" y="188976"/>
                                      </a:lnTo>
                                      <a:lnTo>
                                        <a:pt x="317360" y="182880"/>
                                      </a:lnTo>
                                      <a:lnTo>
                                        <a:pt x="317360" y="6096"/>
                                      </a:lnTo>
                                      <a:lnTo>
                                        <a:pt x="3173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960BD6" id="Group 27" o:spid="_x0000_s1026" style="position:absolute;margin-left:.25pt;margin-top:-.5pt;width:25pt;height:14.9pt;z-index:-17761280;mso-wrap-distance-left:0;mso-wrap-distance-right:0" coordsize="317500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ja6AgMAAPgJAAAOAAAAZHJzL2Uyb0RvYy54bWy0Vt9v2yAQfp+0/wHxvtpOtMSx6lRTu1aT&#10;qq5SO+2ZYPxDw4YBidP/fgc2jpusXdJteTBH+DjuvjvuOL/Y1hxtmNKVaFIcnYUYsYaKrGqKFH97&#10;vP4QY6QNaTLCRcNS/MQ0vli+f3feyoRNRCl4xhQCJY1OWpni0hiZBIGmJauJPhOSNbCYC1UTA1NV&#10;BJkiLWiveTAJw1nQCpVJJSjTGv696hbx0unPc0bN1zzXzCCeYrDNuK9y35X9BstzkhSKyLKivRnk&#10;DVbUpGrg0EHVFTEErVV1oKquqBJa5OaMijoQeV5R5nwAb6Jwz5sbJdbS+VIkbSEHmoDaPZ7erJbe&#10;be4VqrIUT+YYNaSGGLljEcyBnFYWCWBulHyQ96rzEMRbQX9oWA721+282IG3uartJnAUbR3rTwPr&#10;bGsQhT+n0fxjCLGhsBTFi8m0jwotIXQHu2j5+dV9AUm6Q51pgymthPzSOwr131H4UBLJXGS0pcdT&#10;CMnuKewyahJ3JDqUZdBRqhPdk/l2fgY/SULX2tww4Ygmm1ttuqTOvERKL9Ft40UFV8NeCu4uhcEI&#10;LoXCCC7FqrsUkhi7z0bPiqjdRaocAmVXa7Fhj8LhjA3XLIynGLlgTuLYBROM3aF4M0ZD4PehHuBH&#10;6dR6YLyYz6yFoNMD/NgBR+efgh3Z6vVRLjTrjrIUnE7FNIqgSB16+BIZs3AxO0R7c/zo3Rywf3Tz&#10;mR2nof8zLcelh0d5Bvw4zgzH3Wt5MSLhFOz+2f8gKebTWZcUXvdL+WBNnkNd9kXzxZwfAY/yrVca&#10;xb8J73NyR5qj+IjUGXw7FX2EJYPuI3wcsJ5j79ZB/IDUodaBPK6mWvAqu644t1dfq2J1yRXaEPuW&#10;cL++Do1g0HV8dbfSSmRP0BxaeGCkWP9cE8Uw4l8aaD+QAcYLygsrLyjDL4V7s7iqo7R53H4nSiIJ&#10;YooNNM874bsQSXzZt74MWLuzEZ/WRuSV7QnOts6ifgIdse/h8LxwJbV/Ctn3y3juULsH2/IXAAAA&#10;//8DAFBLAwQUAAYACAAAACEAztJ6WtsAAAAFAQAADwAAAGRycy9kb3ducmV2LnhtbEyPQUvDQBSE&#10;74L/YXmCt3aTSiTEvJRS1FMRbAvibZu8JqHZtyG7TdJ/7/Okx2GGmW/y9Ww7NdLgW8cI8TICRVy6&#10;quUa4Xh4W6SgfDBcmc4xIdzIw7q4v8tNVrmJP2nch1pJCfvMIDQh9JnWvmzIGr90PbF4ZzdYE0QO&#10;ta4GM0m57fQqip61NS3LQmN62jZUXvZXi/A+mWnzFL+Ou8t5e/s+JB9fu5gQHx/mzQuoQHP4C8Mv&#10;vqBDIUwnd+XKqw4hkRzCIpZD4iaR6BPCKk1BF7n+T1/8AAAA//8DAFBLAQItABQABgAIAAAAIQC2&#10;gziS/gAAAOEBAAATAAAAAAAAAAAAAAAAAAAAAABbQ29udGVudF9UeXBlc10ueG1sUEsBAi0AFAAG&#10;AAgAAAAhADj9If/WAAAAlAEAAAsAAAAAAAAAAAAAAAAALwEAAF9yZWxzLy5yZWxzUEsBAi0AFAAG&#10;AAgAAAAhAOl+NroCAwAA+AkAAA4AAAAAAAAAAAAAAAAALgIAAGRycy9lMm9Eb2MueG1sUEsBAi0A&#10;FAAGAAgAAAAhAM7SelrbAAAABQEAAA8AAAAAAAAAAAAAAAAAXAUAAGRycy9kb3ducmV2LnhtbFBL&#10;BQYAAAAABAAEAPMAAABkBgAAAAA=&#10;">
                      <v:shape id="Graphic 28" o:spid="_x0000_s1027" style="position:absolute;width:317500;height:189230;visibility:visible;mso-wrap-style:square;v-text-anchor:top" coordsize="31750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XOUwQAAANsAAAAPAAAAZHJzL2Rvd25yZXYueG1sRE/LisIw&#10;FN0L/kO4wuw01cUo1SiDIAyMID6huzvNnbZjc1OSqNWvNwvB5eG8Z4vW1OJKzleWFQwHCQji3OqK&#10;CwWH/ao/AeEDssbaMim4k4fFvNuZYartjbd03YVCxBD2KSooQ2hSKX1ekkE/sA1x5P6sMxgidIXU&#10;Dm8x3NRylCSf0mDFsaHEhpYl5efdxSjInHHr/2wzPCU/j3F9wir7PS6V+ui1X1MQgdrwFr/c31rB&#10;KI6NX+IPkPMnAAAA//8DAFBLAQItABQABgAIAAAAIQDb4fbL7gAAAIUBAAATAAAAAAAAAAAAAAAA&#10;AAAAAABbQ29udGVudF9UeXBlc10ueG1sUEsBAi0AFAAGAAgAAAAhAFr0LFu/AAAAFQEAAAsAAAAA&#10;AAAAAAAAAAAAHwEAAF9yZWxzLy5yZWxzUEsBAi0AFAAGAAgAAAAhALYFc5TBAAAA2wAAAA8AAAAA&#10;AAAAAAAAAAAABwIAAGRycy9kb3ducmV2LnhtbFBLBQYAAAAAAwADALcAAAD1AgAAAAA=&#10;" path="m6083,182880r-6083,l,188976r6083,l6083,182880xem311200,182880r-305104,l6096,188976r305104,l311200,182880xem311200,l,,,6096r311200,l311200,xem317360,r-6083,l311277,6096r,176784l311277,188976r6083,l317360,182880r,-176784l3173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44" w:rsidRDefault="009B1339">
            <w:pPr>
              <w:pStyle w:val="TableParagraph"/>
              <w:spacing w:line="258" w:lineRule="exact"/>
              <w:ind w:left="1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B5544">
        <w:trPr>
          <w:trHeight w:val="931"/>
        </w:trPr>
        <w:tc>
          <w:tcPr>
            <w:tcW w:w="895" w:type="dxa"/>
          </w:tcPr>
          <w:p w:rsidR="00AB5544" w:rsidRDefault="00AB5544">
            <w:pPr>
              <w:pStyle w:val="TableParagraph"/>
              <w:jc w:val="left"/>
              <w:rPr>
                <w:b/>
                <w:sz w:val="24"/>
              </w:rPr>
            </w:pPr>
          </w:p>
          <w:p w:rsidR="00AB5544" w:rsidRDefault="00AB5544">
            <w:pPr>
              <w:pStyle w:val="TableParagraph"/>
              <w:spacing w:before="68"/>
              <w:jc w:val="left"/>
              <w:rPr>
                <w:b/>
                <w:sz w:val="24"/>
              </w:rPr>
            </w:pPr>
          </w:p>
          <w:p w:rsidR="00AB5544" w:rsidRDefault="009B1339">
            <w:pPr>
              <w:pStyle w:val="TableParagraph"/>
              <w:ind w:right="1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6778" w:type="dxa"/>
            <w:gridSpan w:val="12"/>
          </w:tcPr>
          <w:p w:rsidR="00AB5544" w:rsidRDefault="00AB5544">
            <w:pPr>
              <w:pStyle w:val="TableParagraph"/>
              <w:jc w:val="left"/>
              <w:rPr>
                <w:b/>
                <w:sz w:val="24"/>
              </w:rPr>
            </w:pPr>
          </w:p>
          <w:p w:rsidR="00AB5544" w:rsidRDefault="00AB5544">
            <w:pPr>
              <w:pStyle w:val="TableParagraph"/>
              <w:spacing w:before="68"/>
              <w:jc w:val="left"/>
              <w:rPr>
                <w:b/>
                <w:sz w:val="24"/>
              </w:rPr>
            </w:pPr>
          </w:p>
          <w:p w:rsidR="00AB5544" w:rsidRDefault="009B1339">
            <w:pPr>
              <w:pStyle w:val="TableParagraph"/>
              <w:tabs>
                <w:tab w:val="left" w:pos="6861"/>
              </w:tabs>
              <w:ind w:left="206" w:right="-87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426" w:type="dxa"/>
            <w:tcBorders>
              <w:top w:val="single" w:sz="4" w:space="0" w:color="000000"/>
            </w:tcBorders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335"/>
        </w:trPr>
        <w:tc>
          <w:tcPr>
            <w:tcW w:w="895" w:type="dxa"/>
          </w:tcPr>
          <w:p w:rsidR="00AB5544" w:rsidRDefault="009B1339">
            <w:pPr>
              <w:pStyle w:val="TableParagraph"/>
              <w:spacing w:before="25"/>
              <w:ind w:right="1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6778" w:type="dxa"/>
            <w:gridSpan w:val="12"/>
          </w:tcPr>
          <w:p w:rsidR="00AB5544" w:rsidRDefault="009B1339">
            <w:pPr>
              <w:pStyle w:val="TableParagraph"/>
              <w:tabs>
                <w:tab w:val="left" w:pos="6861"/>
              </w:tabs>
              <w:spacing w:before="25"/>
              <w:ind w:left="206" w:right="-87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42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  <w:tr w:rsidR="00AB5544">
        <w:trPr>
          <w:trHeight w:val="300"/>
        </w:trPr>
        <w:tc>
          <w:tcPr>
            <w:tcW w:w="895" w:type="dxa"/>
          </w:tcPr>
          <w:p w:rsidR="00AB5544" w:rsidRDefault="009B1339">
            <w:pPr>
              <w:pStyle w:val="TableParagraph"/>
              <w:spacing w:before="25" w:line="256" w:lineRule="exact"/>
              <w:ind w:right="1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6778" w:type="dxa"/>
            <w:gridSpan w:val="12"/>
          </w:tcPr>
          <w:p w:rsidR="00AB5544" w:rsidRDefault="009B1339">
            <w:pPr>
              <w:pStyle w:val="TableParagraph"/>
              <w:tabs>
                <w:tab w:val="left" w:pos="6861"/>
              </w:tabs>
              <w:spacing w:before="25" w:line="256" w:lineRule="exact"/>
              <w:ind w:left="206" w:right="-87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426" w:type="dxa"/>
          </w:tcPr>
          <w:p w:rsidR="00AB5544" w:rsidRDefault="00AB5544">
            <w:pPr>
              <w:pStyle w:val="TableParagraph"/>
              <w:jc w:val="left"/>
            </w:pPr>
          </w:p>
        </w:tc>
      </w:tr>
    </w:tbl>
    <w:p w:rsidR="00AB5544" w:rsidRDefault="00AB5544">
      <w:pPr>
        <w:pStyle w:val="a3"/>
        <w:ind w:left="0"/>
        <w:rPr>
          <w:b/>
          <w:sz w:val="20"/>
        </w:rPr>
      </w:pPr>
    </w:p>
    <w:p w:rsidR="00AB5544" w:rsidRDefault="00AB5544">
      <w:pPr>
        <w:pStyle w:val="a3"/>
        <w:spacing w:before="158"/>
        <w:ind w:left="0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766"/>
        <w:gridCol w:w="767"/>
        <w:gridCol w:w="766"/>
        <w:gridCol w:w="766"/>
        <w:gridCol w:w="768"/>
        <w:gridCol w:w="766"/>
        <w:gridCol w:w="766"/>
        <w:gridCol w:w="766"/>
        <w:gridCol w:w="767"/>
        <w:gridCol w:w="766"/>
        <w:gridCol w:w="768"/>
      </w:tblGrid>
      <w:tr w:rsidR="00AB5544">
        <w:trPr>
          <w:trHeight w:val="613"/>
        </w:trPr>
        <w:tc>
          <w:tcPr>
            <w:tcW w:w="558" w:type="dxa"/>
            <w:vMerge w:val="restart"/>
            <w:tcBorders>
              <w:top w:val="nil"/>
              <w:left w:val="nil"/>
              <w:bottom w:val="nil"/>
            </w:tcBorders>
          </w:tcPr>
          <w:p w:rsidR="00AB5544" w:rsidRDefault="009B1339">
            <w:pPr>
              <w:pStyle w:val="TableParagraph"/>
              <w:spacing w:line="273" w:lineRule="exact"/>
              <w:ind w:left="2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766" w:type="dxa"/>
          </w:tcPr>
          <w:p w:rsidR="00AB5544" w:rsidRDefault="009B1339">
            <w:pPr>
              <w:pStyle w:val="TableParagraph"/>
              <w:spacing w:line="273" w:lineRule="exact"/>
              <w:ind w:left="7" w:right="1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767" w:type="dxa"/>
          </w:tcPr>
          <w:p w:rsidR="00AB5544" w:rsidRDefault="009B1339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766" w:type="dxa"/>
          </w:tcPr>
          <w:p w:rsidR="00AB5544" w:rsidRDefault="009B1339">
            <w:pPr>
              <w:pStyle w:val="TableParagraph"/>
              <w:spacing w:line="273" w:lineRule="exact"/>
              <w:ind w:left="6" w:right="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766" w:type="dxa"/>
          </w:tcPr>
          <w:p w:rsidR="00AB5544" w:rsidRDefault="009B1339">
            <w:pPr>
              <w:pStyle w:val="TableParagraph"/>
              <w:spacing w:line="273" w:lineRule="exact"/>
              <w:ind w:left="6" w:right="4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68" w:type="dxa"/>
          </w:tcPr>
          <w:p w:rsidR="00AB5544" w:rsidRDefault="009B1339">
            <w:pPr>
              <w:pStyle w:val="TableParagraph"/>
              <w:spacing w:line="273" w:lineRule="exact"/>
              <w:ind w:left="2" w:right="2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766" w:type="dxa"/>
          </w:tcPr>
          <w:p w:rsidR="00AB5544" w:rsidRDefault="009B1339">
            <w:pPr>
              <w:pStyle w:val="TableParagraph"/>
              <w:spacing w:line="273" w:lineRule="exact"/>
              <w:ind w:left="6" w:right="6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766" w:type="dxa"/>
          </w:tcPr>
          <w:p w:rsidR="00AB5544" w:rsidRDefault="009B1339">
            <w:pPr>
              <w:pStyle w:val="TableParagraph"/>
              <w:spacing w:line="273" w:lineRule="exact"/>
              <w:ind w:left="6" w:right="7"/>
              <w:rPr>
                <w:sz w:val="24"/>
              </w:rPr>
            </w:pPr>
            <w:r>
              <w:rPr>
                <w:spacing w:val="-10"/>
                <w:sz w:val="24"/>
              </w:rPr>
              <w:t>Ж</w:t>
            </w:r>
          </w:p>
        </w:tc>
        <w:tc>
          <w:tcPr>
            <w:tcW w:w="766" w:type="dxa"/>
          </w:tcPr>
          <w:p w:rsidR="00AB5544" w:rsidRDefault="009B1339">
            <w:pPr>
              <w:pStyle w:val="TableParagraph"/>
              <w:spacing w:line="273" w:lineRule="exact"/>
              <w:ind w:left="6" w:right="5"/>
              <w:rPr>
                <w:sz w:val="24"/>
              </w:rPr>
            </w:pPr>
            <w:r>
              <w:rPr>
                <w:spacing w:val="-10"/>
                <w:sz w:val="24"/>
              </w:rPr>
              <w:t>З</w:t>
            </w:r>
          </w:p>
        </w:tc>
        <w:tc>
          <w:tcPr>
            <w:tcW w:w="767" w:type="dxa"/>
          </w:tcPr>
          <w:p w:rsidR="00AB5544" w:rsidRDefault="009B1339">
            <w:pPr>
              <w:pStyle w:val="TableParagraph"/>
              <w:spacing w:line="273" w:lineRule="exact"/>
              <w:ind w:left="7" w:right="7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66" w:type="dxa"/>
          </w:tcPr>
          <w:p w:rsidR="00AB5544" w:rsidRDefault="009B1339">
            <w:pPr>
              <w:pStyle w:val="TableParagraph"/>
              <w:spacing w:line="273" w:lineRule="exact"/>
              <w:ind w:left="6" w:right="6"/>
              <w:rPr>
                <w:sz w:val="24"/>
              </w:rPr>
            </w:pP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768" w:type="dxa"/>
          </w:tcPr>
          <w:p w:rsidR="00AB5544" w:rsidRDefault="009B1339">
            <w:pPr>
              <w:pStyle w:val="TableParagraph"/>
              <w:spacing w:line="273" w:lineRule="exact"/>
              <w:ind w:right="2"/>
              <w:rPr>
                <w:sz w:val="24"/>
              </w:rPr>
            </w:pPr>
            <w:r>
              <w:rPr>
                <w:spacing w:val="-10"/>
                <w:sz w:val="24"/>
              </w:rPr>
              <w:t>Л</w:t>
            </w:r>
          </w:p>
        </w:tc>
      </w:tr>
      <w:tr w:rsidR="00AB5544">
        <w:trPr>
          <w:trHeight w:val="575"/>
        </w:trPr>
        <w:tc>
          <w:tcPr>
            <w:tcW w:w="558" w:type="dxa"/>
            <w:vMerge/>
            <w:tcBorders>
              <w:top w:val="nil"/>
              <w:left w:val="nil"/>
              <w:bottom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7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8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7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6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68" w:type="dxa"/>
          </w:tcPr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AB5544" w:rsidRDefault="00AB5544">
      <w:pPr>
        <w:pStyle w:val="a3"/>
        <w:spacing w:before="192"/>
        <w:ind w:left="0"/>
        <w:rPr>
          <w:b/>
        </w:rPr>
      </w:pPr>
    </w:p>
    <w:p w:rsidR="00AB5544" w:rsidRDefault="009B1339">
      <w:pPr>
        <w:spacing w:before="1" w:after="13"/>
        <w:ind w:right="102"/>
        <w:jc w:val="center"/>
        <w:rPr>
          <w:sz w:val="26"/>
        </w:rPr>
      </w:pPr>
      <w:r>
        <w:rPr>
          <w:spacing w:val="-2"/>
          <w:sz w:val="26"/>
        </w:rPr>
        <w:t>Задание-задача</w:t>
      </w:r>
    </w:p>
    <w:tbl>
      <w:tblPr>
        <w:tblStyle w:val="TableNormal"/>
        <w:tblW w:w="0" w:type="auto"/>
        <w:tblInd w:w="258" w:type="dxa"/>
        <w:tblLayout w:type="fixed"/>
        <w:tblLook w:val="01E0" w:firstRow="1" w:lastRow="1" w:firstColumn="1" w:lastColumn="1" w:noHBand="0" w:noVBand="0"/>
      </w:tblPr>
      <w:tblGrid>
        <w:gridCol w:w="498"/>
        <w:gridCol w:w="9320"/>
      </w:tblGrid>
      <w:tr w:rsidR="00AB5544">
        <w:trPr>
          <w:trHeight w:val="1492"/>
        </w:trPr>
        <w:tc>
          <w:tcPr>
            <w:tcW w:w="498" w:type="dxa"/>
          </w:tcPr>
          <w:p w:rsidR="00AB5544" w:rsidRDefault="009B1339">
            <w:pPr>
              <w:pStyle w:val="TableParagraph"/>
              <w:spacing w:line="266" w:lineRule="exact"/>
              <w:ind w:left="5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9320" w:type="dxa"/>
          </w:tcPr>
          <w:p w:rsidR="00AB5544" w:rsidRDefault="009B1339">
            <w:pPr>
              <w:pStyle w:val="TableParagraph"/>
              <w:spacing w:line="266" w:lineRule="exact"/>
              <w:ind w:left="14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Решение.</w:t>
            </w:r>
          </w:p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  <w:p w:rsidR="00AB5544" w:rsidRDefault="00AB5544">
            <w:pPr>
              <w:pStyle w:val="TableParagraph"/>
              <w:jc w:val="left"/>
              <w:rPr>
                <w:sz w:val="24"/>
              </w:rPr>
            </w:pPr>
          </w:p>
          <w:p w:rsidR="00AB5544" w:rsidRDefault="00AB5544">
            <w:pPr>
              <w:pStyle w:val="TableParagraph"/>
              <w:spacing w:before="123"/>
              <w:jc w:val="left"/>
              <w:rPr>
                <w:sz w:val="24"/>
              </w:rPr>
            </w:pPr>
          </w:p>
          <w:p w:rsidR="00AB5544" w:rsidRDefault="009B1339">
            <w:pPr>
              <w:pStyle w:val="TableParagraph"/>
              <w:tabs>
                <w:tab w:val="left" w:pos="9324"/>
              </w:tabs>
              <w:spacing w:line="256" w:lineRule="exact"/>
              <w:ind w:left="147" w:right="-1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Ответ.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AB5544" w:rsidRDefault="00AB5544">
      <w:pPr>
        <w:pStyle w:val="a3"/>
        <w:ind w:left="0"/>
        <w:rPr>
          <w:sz w:val="26"/>
        </w:rPr>
      </w:pPr>
    </w:p>
    <w:p w:rsidR="00AB5544" w:rsidRDefault="00AB5544">
      <w:pPr>
        <w:pStyle w:val="a3"/>
        <w:spacing w:before="125"/>
        <w:ind w:left="0"/>
        <w:rPr>
          <w:sz w:val="26"/>
        </w:rPr>
      </w:pPr>
    </w:p>
    <w:p w:rsidR="00AB5544" w:rsidRDefault="009B1339">
      <w:pPr>
        <w:tabs>
          <w:tab w:val="left" w:pos="9498"/>
        </w:tabs>
        <w:ind w:left="222"/>
        <w:rPr>
          <w:sz w:val="24"/>
        </w:rPr>
      </w:pPr>
      <w:r>
        <w:rPr>
          <w:b/>
          <w:sz w:val="24"/>
        </w:rPr>
        <w:t>Оценка (</w:t>
      </w:r>
      <w:r>
        <w:rPr>
          <w:sz w:val="24"/>
        </w:rPr>
        <w:t xml:space="preserve">слагаемые и сумма баллов) </w:t>
      </w:r>
      <w:r>
        <w:rPr>
          <w:sz w:val="24"/>
          <w:u w:val="single"/>
        </w:rPr>
        <w:tab/>
      </w:r>
    </w:p>
    <w:p w:rsidR="00AB5544" w:rsidRDefault="00AB5544">
      <w:pPr>
        <w:pStyle w:val="a3"/>
        <w:spacing w:before="201"/>
        <w:ind w:left="0"/>
      </w:pPr>
    </w:p>
    <w:p w:rsidR="00AB5544" w:rsidRDefault="009B1339">
      <w:pPr>
        <w:tabs>
          <w:tab w:val="left" w:pos="3762"/>
          <w:tab w:val="left" w:pos="5857"/>
          <w:tab w:val="left" w:pos="6594"/>
          <w:tab w:val="left" w:pos="8929"/>
        </w:tabs>
        <w:spacing w:before="1"/>
        <w:ind w:left="222"/>
        <w:rPr>
          <w:sz w:val="24"/>
        </w:rPr>
      </w:pPr>
      <w:r>
        <w:rPr>
          <w:b/>
          <w:sz w:val="24"/>
        </w:rPr>
        <w:t>Подписи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ФИО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жюри</w:t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</w:p>
    <w:p w:rsidR="00AB5544" w:rsidRDefault="009B1339">
      <w:pPr>
        <w:pStyle w:val="a3"/>
        <w:spacing w:before="155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3329051</wp:posOffset>
                </wp:positionH>
                <wp:positionV relativeFrom="paragraph">
                  <wp:posOffset>259702</wp:posOffset>
                </wp:positionV>
                <wp:extent cx="129540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400">
                              <a:moveTo>
                                <a:pt x="0" y="0"/>
                              </a:moveTo>
                              <a:lnTo>
                                <a:pt x="1295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E551D4" id="Graphic 29" o:spid="_x0000_s1026" style="position:absolute;margin-left:262.15pt;margin-top:20.45pt;width:102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9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8+XIgIAAIEEAAAOAAAAZHJzL2Uyb0RvYy54bWysVMFu2zAMvQ/YPwi6L3aCrVuMOMXQoMWA&#10;oivQDDsrshwLkyWNVGLn70fJdpJ2t2E+CJT4RPLxUV7d9q1hRwWonS35fJZzpqx0lbb7kv/Y3n/4&#10;whkGYSthnFUlPynkt+v371adL9TCNc5UChgFsVh0vuRNCL7IMpSNagXOnFeWnLWDVgTawj6rQHQU&#10;vTXZIs9vss5B5cFJhUinm8HJ1yl+XSsZvtc1qsBMyam2kFZI6y6u2Xolij0I32g5liH+oYpWaEtJ&#10;z6E2Igh2AP1XqFZLcOjqMJOuzVxda6kSB2Izz9+weWmEV4kLNQf9uU34/8LKp+MzMF2VfLHkzIqW&#10;NHoY20En1J7OY0GoF/8MkSD6Ryd/ITmyV564wRHT19BGLNFjfer16dxr1Qcm6XC+WH76mJMkknzz&#10;xeckRSaK6a48YHhQLsURx0cMg1LVZIlmsmRvJxNI76i0SUoHzkhp4IyU3g1KexHivVhcNFl3KSSe&#10;te6oti55w5vKqbSL19hr1JnKxJKwA4KMmIZ6NRgpNdnX5IyNVSxv8nkaIHRGV/famFgFwn53Z4Ad&#10;RRzf9EUeFOEVzAOGjcBmwCXXCDN21GmQJoq0c9WJJO9I5JLj74MAxZn5Zmmo4gOZDJiM3WRAMHcu&#10;PaPUIMq57X8K8CymL3kgZZ/cNLKimESL1M/YeNO6r4fgah0VTTM0VDRuaM4TwfFNxod0vU+oy59j&#10;/QcAAP//AwBQSwMEFAAGAAgAAAAhANTpSPvgAAAACQEAAA8AAABkcnMvZG93bnJldi54bWxMj01P&#10;wzAMhu9I/IfISNxY2lJg65pOiC9xm9gmTbuljdcWGqdqsq78e8wJjn796PXjfDXZTow4+NaRgngW&#10;gUCqnGmpVrDbvt7MQfigyejOESr4Rg+r4vIi15lxZ/rAcRNqwSXkM62gCaHPpPRVg1b7meuReHd0&#10;g9WBx6GWZtBnLredTKLoXlrdEl9odI9PDVZfm5NVUKbH0h3eD8/rvbf+8227ftkvRqWur6bHJYiA&#10;U/iD4Vef1aFgp9KdyHjRKbhL0ltGFaTRAgQDD8mcg5KDOAZZ5PL/B8UPAAAA//8DAFBLAQItABQA&#10;BgAIAAAAIQC2gziS/gAAAOEBAAATAAAAAAAAAAAAAAAAAAAAAABbQ29udGVudF9UeXBlc10ueG1s&#10;UEsBAi0AFAAGAAgAAAAhADj9If/WAAAAlAEAAAsAAAAAAAAAAAAAAAAALwEAAF9yZWxzLy5yZWxz&#10;UEsBAi0AFAAGAAgAAAAhAIeLz5ciAgAAgQQAAA4AAAAAAAAAAAAAAAAALgIAAGRycy9lMm9Eb2Mu&#10;eG1sUEsBAi0AFAAGAAgAAAAhANTpSPvgAAAACQEAAA8AAAAAAAAAAAAAAAAAfAQAAGRycy9kb3du&#10;cmV2LnhtbFBLBQYAAAAABAAEAPMAAACJBQAAAAA=&#10;" path="m,l1295400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5127625</wp:posOffset>
                </wp:positionH>
                <wp:positionV relativeFrom="paragraph">
                  <wp:posOffset>259702</wp:posOffset>
                </wp:positionV>
                <wp:extent cx="144780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7800">
                              <a:moveTo>
                                <a:pt x="0" y="0"/>
                              </a:moveTo>
                              <a:lnTo>
                                <a:pt x="14478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A75914" id="Graphic 30" o:spid="_x0000_s1026" style="position:absolute;margin-left:403.75pt;margin-top:20.45pt;width:114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eFIgIAAIEEAAAOAAAAZHJzL2Uyb0RvYy54bWysVMFu2zAMvQ/YPwi6L3ayou2MOMXQoMWA&#10;oivQDDsrshwLkyWNVGLn70fJdpJ2t2E+CJT4RPLxUV7e9a1hBwWonS35fJZzpqx0lba7kv/YPHy6&#10;5QyDsJUwzqqSHxXyu9XHD8vOF2rhGmcqBYyCWCw6X/ImBF9kGcpGtQJnzitLztpBKwJtYZdVIDqK&#10;3ppskefXWeeg8uCkQqTT9eDkqxS/rpUM3+saVWCm5FRbSCukdRvXbLUUxQ6Eb7QcyxD/UEUrtKWk&#10;p1BrEQTbg/4rVKslOHR1mEnXZq6utVSJA7GZ5+/YvDbCq8SFmoP+1Cb8f2Hl8+EFmK5K/pnaY0VL&#10;Gj2O7aATak/nsSDUq3+BSBD9k5O/kBzZG0/c4Ijpa2gjluixPvX6eOq16gOTdDi/urq5zSmnJN98&#10;cZNyZaKY7so9hkflUhxxeMIwKFVNlmgmS/Z2MoH0jkqbpHTgjJQGzkjp7aC0FyHei8VFk3XnQuJZ&#10;6w5q45I3vKucSjt7jb1EnahMLAk7IMiIaahXg5FSk31JzthYxZfrfJ4GCJ3R1YM2JlaBsNveG2AH&#10;Ecc3fZEHRXgD84BhLbAZcMk1wowddRqkiSJtXXUkyTsSueT4ey9AcWa+WRqq+EAmAyZjOxkQzL1L&#10;zyg1iHJu+p8CPIvpSx5I2Wc3jawoJtEi9RM23rTu6z64WkdF0wwNFY0bmvNEcHyT8SFd7hPq/OdY&#10;/QEAAP//AwBQSwMEFAAGAAgAAAAhANe+vTfdAAAACgEAAA8AAABkcnMvZG93bnJldi54bWxMj8tO&#10;wzAQRfdI/IM1SOyoHfoOcSpUqRVbDCzYubGbRMTjEDuP/j3TFV3OnaM7Z7Ld5Bo22C7UHiUkMwHM&#10;YuFNjaWEz4/D0wZYiBqNbjxaCRcbYJff32U6NX7EdzuoWDIqwZBqCVWMbcp5KCrrdJj51iLtzr5z&#10;OtLYldx0eqRy1/BnIVbc6RrpQqVbu69s8aN6JwGP6m3sf9Vq/n1cT1+Lfn8Y1EXKx4fp9QVYtFP8&#10;h+GqT+qQk9PJ92gCayRsxHpJqISF2AK7AmK+pORESZIAzzN++0L+BwAA//8DAFBLAQItABQABgAI&#10;AAAAIQC2gziS/gAAAOEBAAATAAAAAAAAAAAAAAAAAAAAAABbQ29udGVudF9UeXBlc10ueG1sUEsB&#10;Ai0AFAAGAAgAAAAhADj9If/WAAAAlAEAAAsAAAAAAAAAAAAAAAAALwEAAF9yZWxzLy5yZWxzUEsB&#10;Ai0AFAAGAAgAAAAhAMCOx4UiAgAAgQQAAA4AAAAAAAAAAAAAAAAALgIAAGRycy9lMm9Eb2MueG1s&#10;UEsBAi0AFAAGAAgAAAAhANe+vTfdAAAACgEAAA8AAAAAAAAAAAAAAAAAfAQAAGRycy9kb3ducmV2&#10;LnhtbFBLBQYAAAAABAAEAPMAAACGBQAAAAA=&#10;" path="m,l14478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:rsidR="00AB5544" w:rsidRDefault="00AB5544">
      <w:pPr>
        <w:rPr>
          <w:sz w:val="20"/>
        </w:rPr>
        <w:sectPr w:rsidR="00AB5544">
          <w:pgSz w:w="11910" w:h="16840"/>
          <w:pgMar w:top="1040" w:right="240" w:bottom="1240" w:left="1480" w:header="0" w:footer="991" w:gutter="0"/>
          <w:cols w:space="720"/>
        </w:sectPr>
      </w:pPr>
    </w:p>
    <w:p w:rsidR="00AB5544" w:rsidRDefault="009B1339">
      <w:pPr>
        <w:pStyle w:val="a3"/>
        <w:spacing w:before="66"/>
        <w:ind w:left="8383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AB5544" w:rsidRDefault="009B1339">
      <w:pPr>
        <w:spacing w:before="5"/>
        <w:ind w:left="3186" w:right="2078" w:hanging="1215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оформления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методики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оценивания теоретико-методического задания</w:t>
      </w:r>
    </w:p>
    <w:p w:rsidR="00AB5544" w:rsidRDefault="009B1339">
      <w:pPr>
        <w:pStyle w:val="a3"/>
        <w:ind w:left="1186" w:right="1298"/>
        <w:jc w:val="center"/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предмету</w:t>
      </w:r>
      <w:r>
        <w:rPr>
          <w:spacing w:val="-8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 Теоретико-методическое задание</w:t>
      </w:r>
    </w:p>
    <w:p w:rsidR="00AB5544" w:rsidRDefault="009B1339">
      <w:pPr>
        <w:pStyle w:val="a3"/>
        <w:ind w:left="3129" w:right="3230"/>
        <w:jc w:val="center"/>
      </w:pPr>
      <w:r>
        <w:t>Школьный</w:t>
      </w:r>
      <w:r>
        <w:rPr>
          <w:spacing w:val="-9"/>
        </w:rPr>
        <w:t xml:space="preserve"> </w:t>
      </w:r>
      <w:r>
        <w:t>этап</w:t>
      </w:r>
      <w:r>
        <w:rPr>
          <w:spacing w:val="-9"/>
        </w:rPr>
        <w:t xml:space="preserve"> </w:t>
      </w:r>
      <w:r>
        <w:t>2024/25</w:t>
      </w:r>
      <w:r>
        <w:rPr>
          <w:spacing w:val="-7"/>
        </w:rPr>
        <w:t xml:space="preserve"> </w:t>
      </w:r>
      <w:r>
        <w:t>учебный</w:t>
      </w:r>
      <w:r>
        <w:rPr>
          <w:spacing w:val="-9"/>
        </w:rPr>
        <w:t xml:space="preserve"> </w:t>
      </w:r>
      <w:r>
        <w:t>год 9-11 классы</w:t>
      </w:r>
    </w:p>
    <w:p w:rsidR="00AB5544" w:rsidRDefault="009B1339">
      <w:pPr>
        <w:spacing w:after="4"/>
        <w:ind w:right="103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оценивания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896"/>
        <w:gridCol w:w="4880"/>
      </w:tblGrid>
      <w:tr w:rsidR="00AB5544">
        <w:trPr>
          <w:trHeight w:val="554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76" w:lineRule="exact"/>
              <w:ind w:left="107" w:right="92" w:firstLine="31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3896" w:type="dxa"/>
          </w:tcPr>
          <w:p w:rsidR="00AB5544" w:rsidRDefault="009B1339">
            <w:pPr>
              <w:pStyle w:val="TableParagraph"/>
              <w:spacing w:before="135"/>
              <w:ind w:left="2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ответ</w:t>
            </w:r>
          </w:p>
        </w:tc>
        <w:tc>
          <w:tcPr>
            <w:tcW w:w="4880" w:type="dxa"/>
          </w:tcPr>
          <w:p w:rsidR="00AB5544" w:rsidRDefault="009B1339">
            <w:pPr>
              <w:pStyle w:val="TableParagraph"/>
              <w:spacing w:before="135"/>
              <w:ind w:left="12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2"/>
                <w:sz w:val="24"/>
              </w:rPr>
              <w:t xml:space="preserve"> оценивания</w:t>
            </w:r>
          </w:p>
        </w:tc>
      </w:tr>
      <w:tr w:rsidR="00AB5544">
        <w:trPr>
          <w:trHeight w:val="275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96" w:type="dxa"/>
          </w:tcPr>
          <w:p w:rsidR="00AB5544" w:rsidRDefault="009B1339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880" w:type="dxa"/>
            <w:vMerge w:val="restart"/>
          </w:tcPr>
          <w:p w:rsidR="00AB5544" w:rsidRDefault="009B1339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Правильный ответ оценивается в 1 балл, неправильный – 0 баллов. Ответ с исправлениями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неверный.</w:t>
            </w:r>
          </w:p>
        </w:tc>
      </w:tr>
      <w:tr w:rsidR="00AB5544">
        <w:trPr>
          <w:trHeight w:val="275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96" w:type="dxa"/>
          </w:tcPr>
          <w:p w:rsidR="00AB5544" w:rsidRDefault="009B1339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88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</w:tr>
      <w:tr w:rsidR="00AB5544">
        <w:trPr>
          <w:trHeight w:val="539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3896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488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</w:tr>
      <w:tr w:rsidR="00AB5544">
        <w:trPr>
          <w:trHeight w:val="698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96" w:type="dxa"/>
          </w:tcPr>
          <w:p w:rsidR="00AB5544" w:rsidRDefault="009B1339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880" w:type="dxa"/>
            <w:vMerge w:val="restart"/>
          </w:tcPr>
          <w:p w:rsidR="00AB5544" w:rsidRDefault="009B1339">
            <w:pPr>
              <w:pStyle w:val="TableParagraph"/>
              <w:ind w:left="105" w:right="145"/>
              <w:jc w:val="left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 балл, неправильный – 0 баллов. Если в ответе содержится хотя бы одна неверная позиция, ответ считается неверным.</w:t>
            </w:r>
          </w:p>
        </w:tc>
      </w:tr>
      <w:tr w:rsidR="00AB5544">
        <w:trPr>
          <w:trHeight w:val="412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3896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488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</w:tr>
      <w:tr w:rsidR="00AB5544">
        <w:trPr>
          <w:trHeight w:val="263"/>
        </w:trPr>
        <w:tc>
          <w:tcPr>
            <w:tcW w:w="9856" w:type="dxa"/>
            <w:gridSpan w:val="3"/>
          </w:tcPr>
          <w:p w:rsidR="00AB5544" w:rsidRDefault="009B1339">
            <w:pPr>
              <w:pStyle w:val="TableParagraph"/>
              <w:spacing w:line="244" w:lineRule="exact"/>
              <w:ind w:left="10"/>
              <w:rPr>
                <w:i/>
                <w:sz w:val="23"/>
              </w:rPr>
            </w:pPr>
            <w:r>
              <w:rPr>
                <w:i/>
                <w:sz w:val="23"/>
              </w:rPr>
              <w:t>Максимальная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оценка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за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группу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заданий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№№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1–14–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14,0</w:t>
            </w:r>
            <w:r>
              <w:rPr>
                <w:i/>
                <w:spacing w:val="-2"/>
                <w:sz w:val="23"/>
              </w:rPr>
              <w:t xml:space="preserve"> баллов</w:t>
            </w:r>
          </w:p>
        </w:tc>
      </w:tr>
      <w:tr w:rsidR="00AB5544">
        <w:trPr>
          <w:trHeight w:val="719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896" w:type="dxa"/>
          </w:tcPr>
          <w:p w:rsidR="00AB5544" w:rsidRDefault="009B1339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замена</w:t>
            </w:r>
          </w:p>
        </w:tc>
        <w:tc>
          <w:tcPr>
            <w:tcW w:w="4880" w:type="dxa"/>
            <w:vMerge w:val="restart"/>
          </w:tcPr>
          <w:p w:rsidR="00AB5544" w:rsidRDefault="009B1339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3"/>
              </w:rPr>
              <w:t>Правильный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ответ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оценивается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 xml:space="preserve">балла, неправильный – 0 баллов. </w:t>
            </w:r>
            <w:r>
              <w:rPr>
                <w:sz w:val="24"/>
              </w:rPr>
              <w:t>Ответы с орфографическими ошибками, зачеркиваниями и исправлениями</w:t>
            </w:r>
          </w:p>
          <w:p w:rsidR="00AB5544" w:rsidRDefault="009B1339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оцениваются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ответ.</w:t>
            </w:r>
          </w:p>
        </w:tc>
      </w:tr>
      <w:tr w:rsidR="00AB5544">
        <w:trPr>
          <w:trHeight w:val="640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3896" w:type="dxa"/>
          </w:tcPr>
          <w:p w:rsidR="00AB5544" w:rsidRDefault="00AB5544">
            <w:pPr>
              <w:pStyle w:val="TableParagraph"/>
              <w:jc w:val="left"/>
            </w:pPr>
          </w:p>
        </w:tc>
        <w:tc>
          <w:tcPr>
            <w:tcW w:w="4880" w:type="dxa"/>
            <w:vMerge/>
            <w:tcBorders>
              <w:top w:val="nil"/>
            </w:tcBorders>
          </w:tcPr>
          <w:p w:rsidR="00AB5544" w:rsidRDefault="00AB5544">
            <w:pPr>
              <w:rPr>
                <w:sz w:val="2"/>
                <w:szCs w:val="2"/>
              </w:rPr>
            </w:pPr>
          </w:p>
        </w:tc>
      </w:tr>
      <w:tr w:rsidR="00AB5544">
        <w:trPr>
          <w:trHeight w:val="275"/>
        </w:trPr>
        <w:tc>
          <w:tcPr>
            <w:tcW w:w="9856" w:type="dxa"/>
            <w:gridSpan w:val="3"/>
          </w:tcPr>
          <w:p w:rsidR="00AB5544" w:rsidRDefault="009B1339">
            <w:pPr>
              <w:pStyle w:val="TableParagraph"/>
              <w:spacing w:line="256" w:lineRule="exact"/>
              <w:ind w:left="10"/>
              <w:rPr>
                <w:i/>
                <w:sz w:val="23"/>
              </w:rPr>
            </w:pPr>
            <w:r>
              <w:rPr>
                <w:i/>
                <w:sz w:val="23"/>
              </w:rPr>
              <w:t>Максимальная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оценка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за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группу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заданий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№№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15–17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3"/>
              </w:rPr>
              <w:t>6,0</w:t>
            </w:r>
            <w:r>
              <w:rPr>
                <w:i/>
                <w:spacing w:val="-2"/>
                <w:sz w:val="23"/>
              </w:rPr>
              <w:t xml:space="preserve"> баллов</w:t>
            </w:r>
          </w:p>
        </w:tc>
      </w:tr>
      <w:tr w:rsidR="00AB5544">
        <w:trPr>
          <w:trHeight w:val="1655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96" w:type="dxa"/>
          </w:tcPr>
          <w:p w:rsidR="00AB5544" w:rsidRDefault="009B1339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лыжи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горнолыжный </w:t>
            </w:r>
            <w:r>
              <w:rPr>
                <w:spacing w:val="-2"/>
                <w:sz w:val="24"/>
              </w:rPr>
              <w:t>спорт</w:t>
            </w:r>
          </w:p>
          <w:p w:rsidR="00AB5544" w:rsidRDefault="009B1339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биатлон</w:t>
            </w:r>
          </w:p>
          <w:p w:rsidR="00AB5544" w:rsidRDefault="009B1339">
            <w:pPr>
              <w:pStyle w:val="TableParagraph"/>
              <w:ind w:left="107" w:right="1855"/>
              <w:jc w:val="lef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лыжные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гонки Г. следж-хоккей</w:t>
            </w:r>
          </w:p>
          <w:p w:rsidR="00AB5544" w:rsidRDefault="009B1339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кёрлинг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колясках</w:t>
            </w:r>
          </w:p>
        </w:tc>
        <w:tc>
          <w:tcPr>
            <w:tcW w:w="4880" w:type="dxa"/>
          </w:tcPr>
          <w:p w:rsidR="00AB5544" w:rsidRDefault="009B1339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Каждое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описанное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графическое 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балла, неверный ответ – 0 баллов. Ответы с орфографическими ошибками, зачеркиваниями и исправлениями</w:t>
            </w:r>
          </w:p>
          <w:p w:rsidR="00AB5544" w:rsidRDefault="009B1339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оцениваются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ответ.</w:t>
            </w:r>
          </w:p>
        </w:tc>
      </w:tr>
      <w:tr w:rsidR="00AB5544">
        <w:trPr>
          <w:trHeight w:val="263"/>
        </w:trPr>
        <w:tc>
          <w:tcPr>
            <w:tcW w:w="9856" w:type="dxa"/>
            <w:gridSpan w:val="3"/>
          </w:tcPr>
          <w:p w:rsidR="00AB5544" w:rsidRDefault="009B1339">
            <w:pPr>
              <w:pStyle w:val="TableParagraph"/>
              <w:spacing w:line="244" w:lineRule="exact"/>
              <w:ind w:left="10" w:right="3"/>
              <w:rPr>
                <w:i/>
                <w:sz w:val="23"/>
              </w:rPr>
            </w:pPr>
            <w:r>
              <w:rPr>
                <w:i/>
                <w:sz w:val="23"/>
              </w:rPr>
              <w:t>Максимальная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оценка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за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группу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заданий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№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18 –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10,0</w:t>
            </w:r>
            <w:r>
              <w:rPr>
                <w:i/>
                <w:spacing w:val="-2"/>
                <w:sz w:val="23"/>
              </w:rPr>
              <w:t xml:space="preserve"> баллов</w:t>
            </w:r>
          </w:p>
        </w:tc>
      </w:tr>
      <w:tr w:rsidR="00AB5544">
        <w:trPr>
          <w:trHeight w:val="794"/>
        </w:trPr>
        <w:tc>
          <w:tcPr>
            <w:tcW w:w="1080" w:type="dxa"/>
          </w:tcPr>
          <w:p w:rsidR="00AB5544" w:rsidRDefault="009B1339">
            <w:pPr>
              <w:pStyle w:val="TableParagraph"/>
              <w:spacing w:line="258" w:lineRule="exact"/>
              <w:ind w:left="9"/>
              <w:rPr>
                <w:sz w:val="23"/>
              </w:rPr>
            </w:pPr>
            <w:r>
              <w:rPr>
                <w:spacing w:val="-5"/>
                <w:sz w:val="23"/>
              </w:rPr>
              <w:t>19</w:t>
            </w:r>
          </w:p>
        </w:tc>
        <w:tc>
          <w:tcPr>
            <w:tcW w:w="3896" w:type="dxa"/>
          </w:tcPr>
          <w:p w:rsidR="00AB5544" w:rsidRDefault="009B1339">
            <w:pPr>
              <w:pStyle w:val="TableParagraph"/>
              <w:tabs>
                <w:tab w:val="left" w:pos="1883"/>
                <w:tab w:val="left" w:pos="2533"/>
                <w:tab w:val="left" w:pos="3206"/>
              </w:tabs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1-Б,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2-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3-</w:t>
            </w:r>
            <w:r>
              <w:rPr>
                <w:spacing w:val="-5"/>
                <w:sz w:val="24"/>
              </w:rPr>
              <w:t>Д,</w:t>
            </w:r>
            <w:r>
              <w:rPr>
                <w:sz w:val="24"/>
              </w:rPr>
              <w:tab/>
              <w:t>4-</w:t>
            </w:r>
            <w:r>
              <w:rPr>
                <w:spacing w:val="-5"/>
                <w:sz w:val="24"/>
              </w:rPr>
              <w:t>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5-</w:t>
            </w:r>
            <w:r>
              <w:rPr>
                <w:spacing w:val="-5"/>
                <w:sz w:val="24"/>
              </w:rPr>
              <w:t>А,</w:t>
            </w:r>
            <w:r>
              <w:rPr>
                <w:sz w:val="24"/>
              </w:rPr>
              <w:tab/>
              <w:t>6-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880" w:type="dxa"/>
          </w:tcPr>
          <w:p w:rsidR="00AB5544" w:rsidRDefault="009B1339">
            <w:pPr>
              <w:pStyle w:val="TableParagraph"/>
              <w:spacing w:line="258" w:lineRule="exact"/>
              <w:ind w:left="105"/>
              <w:jc w:val="left"/>
              <w:rPr>
                <w:sz w:val="23"/>
              </w:rPr>
            </w:pPr>
            <w:r>
              <w:rPr>
                <w:sz w:val="23"/>
              </w:rPr>
              <w:t>Каждая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верно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указанная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позиция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оценивается</w:t>
            </w:r>
          </w:p>
          <w:p w:rsidR="00AB5544" w:rsidRDefault="009B1339">
            <w:pPr>
              <w:pStyle w:val="TableParagraph"/>
              <w:spacing w:line="264" w:lineRule="exact"/>
              <w:ind w:left="105"/>
              <w:jc w:val="left"/>
              <w:rPr>
                <w:b/>
                <w:sz w:val="23"/>
              </w:rPr>
            </w:pPr>
            <w:r>
              <w:rPr>
                <w:sz w:val="23"/>
              </w:rPr>
              <w:t>в 1 балл, неправильная –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0 баллов. Ответ с исправлениями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оценивается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неверный</w:t>
            </w:r>
            <w:r>
              <w:rPr>
                <w:b/>
                <w:sz w:val="23"/>
              </w:rPr>
              <w:t>.</w:t>
            </w:r>
          </w:p>
        </w:tc>
      </w:tr>
      <w:tr w:rsidR="00AB5544">
        <w:trPr>
          <w:trHeight w:val="265"/>
        </w:trPr>
        <w:tc>
          <w:tcPr>
            <w:tcW w:w="9856" w:type="dxa"/>
            <w:gridSpan w:val="3"/>
          </w:tcPr>
          <w:p w:rsidR="00AB5544" w:rsidRDefault="009B1339">
            <w:pPr>
              <w:pStyle w:val="TableParagraph"/>
              <w:spacing w:line="246" w:lineRule="exact"/>
              <w:ind w:left="10" w:right="3"/>
              <w:rPr>
                <w:i/>
                <w:sz w:val="23"/>
              </w:rPr>
            </w:pPr>
            <w:r>
              <w:rPr>
                <w:i/>
                <w:sz w:val="23"/>
              </w:rPr>
              <w:t>Максимальная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оценка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за</w:t>
            </w:r>
            <w:r>
              <w:rPr>
                <w:i/>
                <w:spacing w:val="-5"/>
                <w:sz w:val="23"/>
              </w:rPr>
              <w:t xml:space="preserve"> </w:t>
            </w:r>
            <w:r>
              <w:rPr>
                <w:i/>
                <w:sz w:val="23"/>
              </w:rPr>
              <w:t>группу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заданий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№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19 –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6,0</w:t>
            </w:r>
            <w:r>
              <w:rPr>
                <w:i/>
                <w:spacing w:val="-2"/>
                <w:sz w:val="23"/>
              </w:rPr>
              <w:t xml:space="preserve"> баллов</w:t>
            </w:r>
          </w:p>
        </w:tc>
      </w:tr>
    </w:tbl>
    <w:p w:rsidR="00AB5544" w:rsidRDefault="00AB5544">
      <w:pPr>
        <w:pStyle w:val="a3"/>
        <w:spacing w:before="143"/>
        <w:ind w:left="0"/>
        <w:rPr>
          <w:b/>
        </w:rPr>
      </w:pPr>
    </w:p>
    <w:p w:rsidR="00AB5544" w:rsidRDefault="009B1339">
      <w:pPr>
        <w:ind w:right="107"/>
        <w:jc w:val="center"/>
        <w:rPr>
          <w:b/>
          <w:sz w:val="24"/>
        </w:rPr>
      </w:pPr>
      <w:r>
        <w:rPr>
          <w:b/>
          <w:sz w:val="24"/>
        </w:rPr>
        <w:t>Итоговая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представляется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суммой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:rsidR="00AB5544" w:rsidRDefault="00AB5544">
      <w:pPr>
        <w:pStyle w:val="a3"/>
        <w:spacing w:before="11"/>
        <w:ind w:left="0"/>
        <w:rPr>
          <w:b/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4364"/>
      </w:tblGrid>
      <w:tr w:rsidR="00AB5544">
        <w:trPr>
          <w:trHeight w:val="414"/>
        </w:trPr>
        <w:tc>
          <w:tcPr>
            <w:tcW w:w="5492" w:type="dxa"/>
          </w:tcPr>
          <w:p w:rsidR="00AB5544" w:rsidRDefault="009B1339">
            <w:pPr>
              <w:pStyle w:val="TableParagraph"/>
              <w:spacing w:line="27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закрытой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1–14</w:t>
            </w:r>
          </w:p>
        </w:tc>
        <w:tc>
          <w:tcPr>
            <w:tcW w:w="4364" w:type="dxa"/>
          </w:tcPr>
          <w:p w:rsidR="00AB5544" w:rsidRDefault="009B1339">
            <w:pPr>
              <w:pStyle w:val="TableParagraph"/>
              <w:spacing w:line="27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14,0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AB5544">
        <w:trPr>
          <w:trHeight w:val="415"/>
        </w:trPr>
        <w:tc>
          <w:tcPr>
            <w:tcW w:w="5492" w:type="dxa"/>
          </w:tcPr>
          <w:p w:rsidR="00AB5544" w:rsidRDefault="009B1339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64" w:type="dxa"/>
          </w:tcPr>
          <w:p w:rsidR="00AB5544" w:rsidRDefault="009B1339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6,0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AB5544">
        <w:trPr>
          <w:trHeight w:val="412"/>
        </w:trPr>
        <w:tc>
          <w:tcPr>
            <w:tcW w:w="5492" w:type="dxa"/>
          </w:tcPr>
          <w:p w:rsidR="00AB5544" w:rsidRDefault="009B1339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64" w:type="dxa"/>
          </w:tcPr>
          <w:p w:rsidR="00AB5544" w:rsidRDefault="009B1339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10,0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AB5544">
        <w:trPr>
          <w:trHeight w:val="414"/>
        </w:trPr>
        <w:tc>
          <w:tcPr>
            <w:tcW w:w="5492" w:type="dxa"/>
          </w:tcPr>
          <w:p w:rsidR="00AB5544" w:rsidRDefault="009B1339">
            <w:pPr>
              <w:pStyle w:val="TableParagraph"/>
              <w:spacing w:line="27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64" w:type="dxa"/>
          </w:tcPr>
          <w:p w:rsidR="00AB5544" w:rsidRDefault="009B1339">
            <w:pPr>
              <w:pStyle w:val="TableParagraph"/>
              <w:spacing w:line="273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6,0 </w:t>
            </w:r>
            <w:r>
              <w:rPr>
                <w:spacing w:val="-2"/>
                <w:sz w:val="24"/>
              </w:rPr>
              <w:t>баллов</w:t>
            </w:r>
          </w:p>
        </w:tc>
      </w:tr>
    </w:tbl>
    <w:p w:rsidR="00AB5544" w:rsidRDefault="00AB5544">
      <w:pPr>
        <w:pStyle w:val="a3"/>
        <w:spacing w:before="238"/>
        <w:ind w:left="0"/>
        <w:rPr>
          <w:b/>
        </w:rPr>
      </w:pPr>
    </w:p>
    <w:p w:rsidR="00AB5544" w:rsidRDefault="009B1339">
      <w:pPr>
        <w:pStyle w:val="a3"/>
        <w:spacing w:line="276" w:lineRule="auto"/>
        <w:ind w:right="325" w:firstLine="707"/>
        <w:jc w:val="both"/>
      </w:pPr>
      <w:r>
        <w:t>Максимальная оценка результата участника 9-11 классов в теоретико-методическом испытании определяется арифметической суммой всех баллов, полученных за выполнение заданий,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превышать</w:t>
      </w:r>
      <w:r>
        <w:rPr>
          <w:spacing w:val="-3"/>
        </w:rPr>
        <w:t xml:space="preserve"> </w:t>
      </w:r>
      <w:r>
        <w:t>36</w:t>
      </w:r>
      <w:r>
        <w:rPr>
          <w:spacing w:val="-3"/>
        </w:rPr>
        <w:t xml:space="preserve"> </w:t>
      </w:r>
      <w:r>
        <w:t>баллов.</w:t>
      </w:r>
      <w:r>
        <w:rPr>
          <w:spacing w:val="-3"/>
        </w:rPr>
        <w:t xml:space="preserve"> </w:t>
      </w:r>
      <w:r>
        <w:t>Далее</w:t>
      </w:r>
      <w:r>
        <w:rPr>
          <w:spacing w:val="-4"/>
        </w:rPr>
        <w:t xml:space="preserve"> </w:t>
      </w:r>
      <w:r>
        <w:t>полученный</w:t>
      </w:r>
      <w:r>
        <w:rPr>
          <w:spacing w:val="-3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пересчитывается</w:t>
      </w:r>
      <w:r>
        <w:rPr>
          <w:spacing w:val="-1"/>
        </w:rPr>
        <w:t xml:space="preserve"> </w:t>
      </w:r>
      <w:r>
        <w:t>по формул</w:t>
      </w:r>
      <w:r>
        <w:t>е в «зачетный» балл.</w:t>
      </w:r>
    </w:p>
    <w:sectPr w:rsidR="00AB5544">
      <w:pgSz w:w="11910" w:h="16840"/>
      <w:pgMar w:top="1040" w:right="240" w:bottom="1240" w:left="1480" w:header="0" w:footer="9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339" w:rsidRDefault="009B1339">
      <w:r>
        <w:separator/>
      </w:r>
    </w:p>
  </w:endnote>
  <w:endnote w:type="continuationSeparator" w:id="0">
    <w:p w:rsidR="009B1339" w:rsidRDefault="009B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544" w:rsidRDefault="009B133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547520" behindDoc="1" locked="0" layoutInCell="1" allowOverlap="1">
              <wp:simplePos x="0" y="0"/>
              <wp:positionH relativeFrom="page">
                <wp:posOffset>4027296</wp:posOffset>
              </wp:positionH>
              <wp:positionV relativeFrom="page">
                <wp:posOffset>9886729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5544" w:rsidRDefault="009B133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D1179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7.1pt;margin-top:778.5pt;width:19pt;height:15.3pt;z-index:-1776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1XR0TuEAAAANAQAADwAAAGRycy9kb3ducmV2LnhtbEyPwU7DMBBE70j8g7VI&#10;3KhDIEkV4lSoqOKAOLSAxNGNTRwRryPbTd2/Z3sqx515mp1pVsmObNY+DA4F3C8yYBo7pwbsBXx+&#10;bO6WwEKUqOToUAs46QCr9vqqkbVyR9zqeRd7RiEYainAxDjVnIfOaCvDwk0ayftx3spIp++58vJI&#10;4XbkeZaV3MoB6YORk14b3f3uDlbA13ravKVvI9/nQr2+5NX25LskxO1Nen4CFnWKFxjO9ak6tNRp&#10;7w6oAhsFlA+POaFkFEVFqwgpq5yk/VlaViXwtuH/V7R/AA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NV0dE7hAAAADQEAAA8AAAAAAAAAAAAAAAAAAAQAAGRycy9kb3ducmV2LnhtbFBL&#10;BQYAAAAABAAEAPMAAAAOBQAAAAA=&#10;" filled="f" stroked="f">
              <v:path arrowok="t"/>
              <v:textbox inset="0,0,0,0">
                <w:txbxContent>
                  <w:p w:rsidR="00AB5544" w:rsidRDefault="009B133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D1179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339" w:rsidRDefault="009B1339">
      <w:r>
        <w:separator/>
      </w:r>
    </w:p>
  </w:footnote>
  <w:footnote w:type="continuationSeparator" w:id="0">
    <w:p w:rsidR="009B1339" w:rsidRDefault="009B1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A23"/>
    <w:multiLevelType w:val="hybridMultilevel"/>
    <w:tmpl w:val="7DF6A39E"/>
    <w:lvl w:ilvl="0" w:tplc="59105044">
      <w:start w:val="1"/>
      <w:numFmt w:val="decimal"/>
      <w:lvlText w:val="%1."/>
      <w:lvlJc w:val="left"/>
      <w:pPr>
        <w:ind w:left="22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88D9CE">
      <w:numFmt w:val="bullet"/>
      <w:lvlText w:val="•"/>
      <w:lvlJc w:val="left"/>
      <w:pPr>
        <w:ind w:left="1216" w:hanging="281"/>
      </w:pPr>
      <w:rPr>
        <w:rFonts w:hint="default"/>
        <w:lang w:val="ru-RU" w:eastAsia="en-US" w:bidi="ar-SA"/>
      </w:rPr>
    </w:lvl>
    <w:lvl w:ilvl="2" w:tplc="578C08EC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ADE849E8">
      <w:numFmt w:val="bullet"/>
      <w:lvlText w:val="•"/>
      <w:lvlJc w:val="left"/>
      <w:pPr>
        <w:ind w:left="3209" w:hanging="281"/>
      </w:pPr>
      <w:rPr>
        <w:rFonts w:hint="default"/>
        <w:lang w:val="ru-RU" w:eastAsia="en-US" w:bidi="ar-SA"/>
      </w:rPr>
    </w:lvl>
    <w:lvl w:ilvl="4" w:tplc="B298FE74">
      <w:numFmt w:val="bullet"/>
      <w:lvlText w:val="•"/>
      <w:lvlJc w:val="left"/>
      <w:pPr>
        <w:ind w:left="4206" w:hanging="281"/>
      </w:pPr>
      <w:rPr>
        <w:rFonts w:hint="default"/>
        <w:lang w:val="ru-RU" w:eastAsia="en-US" w:bidi="ar-SA"/>
      </w:rPr>
    </w:lvl>
    <w:lvl w:ilvl="5" w:tplc="34CE5060">
      <w:numFmt w:val="bullet"/>
      <w:lvlText w:val="•"/>
      <w:lvlJc w:val="left"/>
      <w:pPr>
        <w:ind w:left="5203" w:hanging="281"/>
      </w:pPr>
      <w:rPr>
        <w:rFonts w:hint="default"/>
        <w:lang w:val="ru-RU" w:eastAsia="en-US" w:bidi="ar-SA"/>
      </w:rPr>
    </w:lvl>
    <w:lvl w:ilvl="6" w:tplc="E2009C14">
      <w:numFmt w:val="bullet"/>
      <w:lvlText w:val="•"/>
      <w:lvlJc w:val="left"/>
      <w:pPr>
        <w:ind w:left="6199" w:hanging="281"/>
      </w:pPr>
      <w:rPr>
        <w:rFonts w:hint="default"/>
        <w:lang w:val="ru-RU" w:eastAsia="en-US" w:bidi="ar-SA"/>
      </w:rPr>
    </w:lvl>
    <w:lvl w:ilvl="7" w:tplc="5396FD1E">
      <w:numFmt w:val="bullet"/>
      <w:lvlText w:val="•"/>
      <w:lvlJc w:val="left"/>
      <w:pPr>
        <w:ind w:left="7196" w:hanging="281"/>
      </w:pPr>
      <w:rPr>
        <w:rFonts w:hint="default"/>
        <w:lang w:val="ru-RU" w:eastAsia="en-US" w:bidi="ar-SA"/>
      </w:rPr>
    </w:lvl>
    <w:lvl w:ilvl="8" w:tplc="34E835A8">
      <w:numFmt w:val="bullet"/>
      <w:lvlText w:val="•"/>
      <w:lvlJc w:val="left"/>
      <w:pPr>
        <w:ind w:left="819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5BE05BB"/>
    <w:multiLevelType w:val="hybridMultilevel"/>
    <w:tmpl w:val="F33876F4"/>
    <w:lvl w:ilvl="0" w:tplc="DCDEEB52">
      <w:start w:val="1"/>
      <w:numFmt w:val="decimal"/>
      <w:lvlText w:val="%1."/>
      <w:lvlJc w:val="left"/>
      <w:pPr>
        <w:ind w:left="22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F01CF4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B4EEFB8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E6E80FEA">
      <w:numFmt w:val="bullet"/>
      <w:lvlText w:val="•"/>
      <w:lvlJc w:val="left"/>
      <w:pPr>
        <w:ind w:left="3209" w:hanging="281"/>
      </w:pPr>
      <w:rPr>
        <w:rFonts w:hint="default"/>
        <w:lang w:val="ru-RU" w:eastAsia="en-US" w:bidi="ar-SA"/>
      </w:rPr>
    </w:lvl>
    <w:lvl w:ilvl="4" w:tplc="E188AD76">
      <w:numFmt w:val="bullet"/>
      <w:lvlText w:val="•"/>
      <w:lvlJc w:val="left"/>
      <w:pPr>
        <w:ind w:left="4206" w:hanging="281"/>
      </w:pPr>
      <w:rPr>
        <w:rFonts w:hint="default"/>
        <w:lang w:val="ru-RU" w:eastAsia="en-US" w:bidi="ar-SA"/>
      </w:rPr>
    </w:lvl>
    <w:lvl w:ilvl="5" w:tplc="F6B05638">
      <w:numFmt w:val="bullet"/>
      <w:lvlText w:val="•"/>
      <w:lvlJc w:val="left"/>
      <w:pPr>
        <w:ind w:left="5203" w:hanging="281"/>
      </w:pPr>
      <w:rPr>
        <w:rFonts w:hint="default"/>
        <w:lang w:val="ru-RU" w:eastAsia="en-US" w:bidi="ar-SA"/>
      </w:rPr>
    </w:lvl>
    <w:lvl w:ilvl="6" w:tplc="0C7AFF9C">
      <w:numFmt w:val="bullet"/>
      <w:lvlText w:val="•"/>
      <w:lvlJc w:val="left"/>
      <w:pPr>
        <w:ind w:left="6199" w:hanging="281"/>
      </w:pPr>
      <w:rPr>
        <w:rFonts w:hint="default"/>
        <w:lang w:val="ru-RU" w:eastAsia="en-US" w:bidi="ar-SA"/>
      </w:rPr>
    </w:lvl>
    <w:lvl w:ilvl="7" w:tplc="91CCC374">
      <w:numFmt w:val="bullet"/>
      <w:lvlText w:val="•"/>
      <w:lvlJc w:val="left"/>
      <w:pPr>
        <w:ind w:left="7196" w:hanging="281"/>
      </w:pPr>
      <w:rPr>
        <w:rFonts w:hint="default"/>
        <w:lang w:val="ru-RU" w:eastAsia="en-US" w:bidi="ar-SA"/>
      </w:rPr>
    </w:lvl>
    <w:lvl w:ilvl="8" w:tplc="D406805E">
      <w:numFmt w:val="bullet"/>
      <w:lvlText w:val="•"/>
      <w:lvlJc w:val="left"/>
      <w:pPr>
        <w:ind w:left="819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0BD6710"/>
    <w:multiLevelType w:val="multilevel"/>
    <w:tmpl w:val="74BA653A"/>
    <w:lvl w:ilvl="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6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4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17A71A4B"/>
    <w:multiLevelType w:val="hybridMultilevel"/>
    <w:tmpl w:val="E090A87A"/>
    <w:lvl w:ilvl="0" w:tplc="D8C6AE6C">
      <w:start w:val="1"/>
      <w:numFmt w:val="decimal"/>
      <w:lvlText w:val="%1."/>
      <w:lvlJc w:val="left"/>
      <w:pPr>
        <w:ind w:left="222" w:hanging="5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3C92F4">
      <w:numFmt w:val="bullet"/>
      <w:lvlText w:val="•"/>
      <w:lvlJc w:val="left"/>
      <w:pPr>
        <w:ind w:left="1216" w:hanging="555"/>
      </w:pPr>
      <w:rPr>
        <w:rFonts w:hint="default"/>
        <w:lang w:val="ru-RU" w:eastAsia="en-US" w:bidi="ar-SA"/>
      </w:rPr>
    </w:lvl>
    <w:lvl w:ilvl="2" w:tplc="0AC442D6">
      <w:numFmt w:val="bullet"/>
      <w:lvlText w:val="•"/>
      <w:lvlJc w:val="left"/>
      <w:pPr>
        <w:ind w:left="2213" w:hanging="555"/>
      </w:pPr>
      <w:rPr>
        <w:rFonts w:hint="default"/>
        <w:lang w:val="ru-RU" w:eastAsia="en-US" w:bidi="ar-SA"/>
      </w:rPr>
    </w:lvl>
    <w:lvl w:ilvl="3" w:tplc="99003AF6">
      <w:numFmt w:val="bullet"/>
      <w:lvlText w:val="•"/>
      <w:lvlJc w:val="left"/>
      <w:pPr>
        <w:ind w:left="3209" w:hanging="555"/>
      </w:pPr>
      <w:rPr>
        <w:rFonts w:hint="default"/>
        <w:lang w:val="ru-RU" w:eastAsia="en-US" w:bidi="ar-SA"/>
      </w:rPr>
    </w:lvl>
    <w:lvl w:ilvl="4" w:tplc="4398B4EA">
      <w:numFmt w:val="bullet"/>
      <w:lvlText w:val="•"/>
      <w:lvlJc w:val="left"/>
      <w:pPr>
        <w:ind w:left="4206" w:hanging="555"/>
      </w:pPr>
      <w:rPr>
        <w:rFonts w:hint="default"/>
        <w:lang w:val="ru-RU" w:eastAsia="en-US" w:bidi="ar-SA"/>
      </w:rPr>
    </w:lvl>
    <w:lvl w:ilvl="5" w:tplc="0B283CEC">
      <w:numFmt w:val="bullet"/>
      <w:lvlText w:val="•"/>
      <w:lvlJc w:val="left"/>
      <w:pPr>
        <w:ind w:left="5203" w:hanging="555"/>
      </w:pPr>
      <w:rPr>
        <w:rFonts w:hint="default"/>
        <w:lang w:val="ru-RU" w:eastAsia="en-US" w:bidi="ar-SA"/>
      </w:rPr>
    </w:lvl>
    <w:lvl w:ilvl="6" w:tplc="ADE24EEA">
      <w:numFmt w:val="bullet"/>
      <w:lvlText w:val="•"/>
      <w:lvlJc w:val="left"/>
      <w:pPr>
        <w:ind w:left="6199" w:hanging="555"/>
      </w:pPr>
      <w:rPr>
        <w:rFonts w:hint="default"/>
        <w:lang w:val="ru-RU" w:eastAsia="en-US" w:bidi="ar-SA"/>
      </w:rPr>
    </w:lvl>
    <w:lvl w:ilvl="7" w:tplc="C1487588">
      <w:numFmt w:val="bullet"/>
      <w:lvlText w:val="•"/>
      <w:lvlJc w:val="left"/>
      <w:pPr>
        <w:ind w:left="7196" w:hanging="555"/>
      </w:pPr>
      <w:rPr>
        <w:rFonts w:hint="default"/>
        <w:lang w:val="ru-RU" w:eastAsia="en-US" w:bidi="ar-SA"/>
      </w:rPr>
    </w:lvl>
    <w:lvl w:ilvl="8" w:tplc="537C1012">
      <w:numFmt w:val="bullet"/>
      <w:lvlText w:val="•"/>
      <w:lvlJc w:val="left"/>
      <w:pPr>
        <w:ind w:left="8193" w:hanging="555"/>
      </w:pPr>
      <w:rPr>
        <w:rFonts w:hint="default"/>
        <w:lang w:val="ru-RU" w:eastAsia="en-US" w:bidi="ar-SA"/>
      </w:rPr>
    </w:lvl>
  </w:abstractNum>
  <w:abstractNum w:abstractNumId="4" w15:restartNumberingAfterBreak="0">
    <w:nsid w:val="1F274A93"/>
    <w:multiLevelType w:val="hybridMultilevel"/>
    <w:tmpl w:val="56E04E26"/>
    <w:lvl w:ilvl="0" w:tplc="5E1CC26E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0A2326">
      <w:numFmt w:val="bullet"/>
      <w:lvlText w:val="•"/>
      <w:lvlJc w:val="left"/>
      <w:pPr>
        <w:ind w:left="1216" w:hanging="281"/>
      </w:pPr>
      <w:rPr>
        <w:rFonts w:hint="default"/>
        <w:lang w:val="ru-RU" w:eastAsia="en-US" w:bidi="ar-SA"/>
      </w:rPr>
    </w:lvl>
    <w:lvl w:ilvl="2" w:tplc="DFCA05F0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1546A442">
      <w:numFmt w:val="bullet"/>
      <w:lvlText w:val="•"/>
      <w:lvlJc w:val="left"/>
      <w:pPr>
        <w:ind w:left="3209" w:hanging="281"/>
      </w:pPr>
      <w:rPr>
        <w:rFonts w:hint="default"/>
        <w:lang w:val="ru-RU" w:eastAsia="en-US" w:bidi="ar-SA"/>
      </w:rPr>
    </w:lvl>
    <w:lvl w:ilvl="4" w:tplc="E3189A6C">
      <w:numFmt w:val="bullet"/>
      <w:lvlText w:val="•"/>
      <w:lvlJc w:val="left"/>
      <w:pPr>
        <w:ind w:left="4206" w:hanging="281"/>
      </w:pPr>
      <w:rPr>
        <w:rFonts w:hint="default"/>
        <w:lang w:val="ru-RU" w:eastAsia="en-US" w:bidi="ar-SA"/>
      </w:rPr>
    </w:lvl>
    <w:lvl w:ilvl="5" w:tplc="9A262AFC">
      <w:numFmt w:val="bullet"/>
      <w:lvlText w:val="•"/>
      <w:lvlJc w:val="left"/>
      <w:pPr>
        <w:ind w:left="5203" w:hanging="281"/>
      </w:pPr>
      <w:rPr>
        <w:rFonts w:hint="default"/>
        <w:lang w:val="ru-RU" w:eastAsia="en-US" w:bidi="ar-SA"/>
      </w:rPr>
    </w:lvl>
    <w:lvl w:ilvl="6" w:tplc="54BC1024">
      <w:numFmt w:val="bullet"/>
      <w:lvlText w:val="•"/>
      <w:lvlJc w:val="left"/>
      <w:pPr>
        <w:ind w:left="6199" w:hanging="281"/>
      </w:pPr>
      <w:rPr>
        <w:rFonts w:hint="default"/>
        <w:lang w:val="ru-RU" w:eastAsia="en-US" w:bidi="ar-SA"/>
      </w:rPr>
    </w:lvl>
    <w:lvl w:ilvl="7" w:tplc="91C01280">
      <w:numFmt w:val="bullet"/>
      <w:lvlText w:val="•"/>
      <w:lvlJc w:val="left"/>
      <w:pPr>
        <w:ind w:left="7196" w:hanging="281"/>
      </w:pPr>
      <w:rPr>
        <w:rFonts w:hint="default"/>
        <w:lang w:val="ru-RU" w:eastAsia="en-US" w:bidi="ar-SA"/>
      </w:rPr>
    </w:lvl>
    <w:lvl w:ilvl="8" w:tplc="27EE5D26">
      <w:numFmt w:val="bullet"/>
      <w:lvlText w:val="•"/>
      <w:lvlJc w:val="left"/>
      <w:pPr>
        <w:ind w:left="819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5E814DE6"/>
    <w:multiLevelType w:val="hybridMultilevel"/>
    <w:tmpl w:val="4912A932"/>
    <w:lvl w:ilvl="0" w:tplc="5A2A77AE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1EF3D0">
      <w:numFmt w:val="bullet"/>
      <w:lvlText w:val="•"/>
      <w:lvlJc w:val="left"/>
      <w:pPr>
        <w:ind w:left="1216" w:hanging="281"/>
      </w:pPr>
      <w:rPr>
        <w:rFonts w:hint="default"/>
        <w:lang w:val="ru-RU" w:eastAsia="en-US" w:bidi="ar-SA"/>
      </w:rPr>
    </w:lvl>
    <w:lvl w:ilvl="2" w:tplc="FDEAA324">
      <w:numFmt w:val="bullet"/>
      <w:lvlText w:val="•"/>
      <w:lvlJc w:val="left"/>
      <w:pPr>
        <w:ind w:left="2213" w:hanging="281"/>
      </w:pPr>
      <w:rPr>
        <w:rFonts w:hint="default"/>
        <w:lang w:val="ru-RU" w:eastAsia="en-US" w:bidi="ar-SA"/>
      </w:rPr>
    </w:lvl>
    <w:lvl w:ilvl="3" w:tplc="25CAFA14">
      <w:numFmt w:val="bullet"/>
      <w:lvlText w:val="•"/>
      <w:lvlJc w:val="left"/>
      <w:pPr>
        <w:ind w:left="3209" w:hanging="281"/>
      </w:pPr>
      <w:rPr>
        <w:rFonts w:hint="default"/>
        <w:lang w:val="ru-RU" w:eastAsia="en-US" w:bidi="ar-SA"/>
      </w:rPr>
    </w:lvl>
    <w:lvl w:ilvl="4" w:tplc="63D2C614">
      <w:numFmt w:val="bullet"/>
      <w:lvlText w:val="•"/>
      <w:lvlJc w:val="left"/>
      <w:pPr>
        <w:ind w:left="4206" w:hanging="281"/>
      </w:pPr>
      <w:rPr>
        <w:rFonts w:hint="default"/>
        <w:lang w:val="ru-RU" w:eastAsia="en-US" w:bidi="ar-SA"/>
      </w:rPr>
    </w:lvl>
    <w:lvl w:ilvl="5" w:tplc="A5B8FC62">
      <w:numFmt w:val="bullet"/>
      <w:lvlText w:val="•"/>
      <w:lvlJc w:val="left"/>
      <w:pPr>
        <w:ind w:left="5203" w:hanging="281"/>
      </w:pPr>
      <w:rPr>
        <w:rFonts w:hint="default"/>
        <w:lang w:val="ru-RU" w:eastAsia="en-US" w:bidi="ar-SA"/>
      </w:rPr>
    </w:lvl>
    <w:lvl w:ilvl="6" w:tplc="D278CDEA">
      <w:numFmt w:val="bullet"/>
      <w:lvlText w:val="•"/>
      <w:lvlJc w:val="left"/>
      <w:pPr>
        <w:ind w:left="6199" w:hanging="281"/>
      </w:pPr>
      <w:rPr>
        <w:rFonts w:hint="default"/>
        <w:lang w:val="ru-RU" w:eastAsia="en-US" w:bidi="ar-SA"/>
      </w:rPr>
    </w:lvl>
    <w:lvl w:ilvl="7" w:tplc="435C6C6E">
      <w:numFmt w:val="bullet"/>
      <w:lvlText w:val="•"/>
      <w:lvlJc w:val="left"/>
      <w:pPr>
        <w:ind w:left="7196" w:hanging="281"/>
      </w:pPr>
      <w:rPr>
        <w:rFonts w:hint="default"/>
        <w:lang w:val="ru-RU" w:eastAsia="en-US" w:bidi="ar-SA"/>
      </w:rPr>
    </w:lvl>
    <w:lvl w:ilvl="8" w:tplc="3C980EC6">
      <w:numFmt w:val="bullet"/>
      <w:lvlText w:val="•"/>
      <w:lvlJc w:val="left"/>
      <w:pPr>
        <w:ind w:left="819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6E6F6BDB"/>
    <w:multiLevelType w:val="hybridMultilevel"/>
    <w:tmpl w:val="DF484C38"/>
    <w:lvl w:ilvl="0" w:tplc="5472EBBE">
      <w:start w:val="1"/>
      <w:numFmt w:val="decimal"/>
      <w:lvlText w:val="%1."/>
      <w:lvlJc w:val="left"/>
      <w:pPr>
        <w:ind w:left="93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CAE73E">
      <w:numFmt w:val="bullet"/>
      <w:lvlText w:val="•"/>
      <w:lvlJc w:val="left"/>
      <w:pPr>
        <w:ind w:left="1864" w:hanging="281"/>
      </w:pPr>
      <w:rPr>
        <w:rFonts w:hint="default"/>
        <w:lang w:val="ru-RU" w:eastAsia="en-US" w:bidi="ar-SA"/>
      </w:rPr>
    </w:lvl>
    <w:lvl w:ilvl="2" w:tplc="B334816A">
      <w:numFmt w:val="bullet"/>
      <w:lvlText w:val="•"/>
      <w:lvlJc w:val="left"/>
      <w:pPr>
        <w:ind w:left="2789" w:hanging="281"/>
      </w:pPr>
      <w:rPr>
        <w:rFonts w:hint="default"/>
        <w:lang w:val="ru-RU" w:eastAsia="en-US" w:bidi="ar-SA"/>
      </w:rPr>
    </w:lvl>
    <w:lvl w:ilvl="3" w:tplc="50B0FDDA">
      <w:numFmt w:val="bullet"/>
      <w:lvlText w:val="•"/>
      <w:lvlJc w:val="left"/>
      <w:pPr>
        <w:ind w:left="3713" w:hanging="281"/>
      </w:pPr>
      <w:rPr>
        <w:rFonts w:hint="default"/>
        <w:lang w:val="ru-RU" w:eastAsia="en-US" w:bidi="ar-SA"/>
      </w:rPr>
    </w:lvl>
    <w:lvl w:ilvl="4" w:tplc="45BC91FC">
      <w:numFmt w:val="bullet"/>
      <w:lvlText w:val="•"/>
      <w:lvlJc w:val="left"/>
      <w:pPr>
        <w:ind w:left="4638" w:hanging="281"/>
      </w:pPr>
      <w:rPr>
        <w:rFonts w:hint="default"/>
        <w:lang w:val="ru-RU" w:eastAsia="en-US" w:bidi="ar-SA"/>
      </w:rPr>
    </w:lvl>
    <w:lvl w:ilvl="5" w:tplc="D2AA3B24">
      <w:numFmt w:val="bullet"/>
      <w:lvlText w:val="•"/>
      <w:lvlJc w:val="left"/>
      <w:pPr>
        <w:ind w:left="5563" w:hanging="281"/>
      </w:pPr>
      <w:rPr>
        <w:rFonts w:hint="default"/>
        <w:lang w:val="ru-RU" w:eastAsia="en-US" w:bidi="ar-SA"/>
      </w:rPr>
    </w:lvl>
    <w:lvl w:ilvl="6" w:tplc="57CA4C30">
      <w:numFmt w:val="bullet"/>
      <w:lvlText w:val="•"/>
      <w:lvlJc w:val="left"/>
      <w:pPr>
        <w:ind w:left="6487" w:hanging="281"/>
      </w:pPr>
      <w:rPr>
        <w:rFonts w:hint="default"/>
        <w:lang w:val="ru-RU" w:eastAsia="en-US" w:bidi="ar-SA"/>
      </w:rPr>
    </w:lvl>
    <w:lvl w:ilvl="7" w:tplc="62D62CD0">
      <w:numFmt w:val="bullet"/>
      <w:lvlText w:val="•"/>
      <w:lvlJc w:val="left"/>
      <w:pPr>
        <w:ind w:left="7412" w:hanging="281"/>
      </w:pPr>
      <w:rPr>
        <w:rFonts w:hint="default"/>
        <w:lang w:val="ru-RU" w:eastAsia="en-US" w:bidi="ar-SA"/>
      </w:rPr>
    </w:lvl>
    <w:lvl w:ilvl="8" w:tplc="9FAC1DB4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754A7811"/>
    <w:multiLevelType w:val="hybridMultilevel"/>
    <w:tmpl w:val="C698343C"/>
    <w:lvl w:ilvl="0" w:tplc="48649862">
      <w:start w:val="1"/>
      <w:numFmt w:val="decimal"/>
      <w:lvlText w:val="%1.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7C4E162">
      <w:numFmt w:val="bullet"/>
      <w:lvlText w:val="•"/>
      <w:lvlJc w:val="left"/>
      <w:pPr>
        <w:ind w:left="2080" w:hanging="260"/>
      </w:pPr>
      <w:rPr>
        <w:rFonts w:hint="default"/>
        <w:lang w:val="ru-RU" w:eastAsia="en-US" w:bidi="ar-SA"/>
      </w:rPr>
    </w:lvl>
    <w:lvl w:ilvl="2" w:tplc="1542DFDE">
      <w:numFmt w:val="bullet"/>
      <w:lvlText w:val="•"/>
      <w:lvlJc w:val="left"/>
      <w:pPr>
        <w:ind w:left="2981" w:hanging="260"/>
      </w:pPr>
      <w:rPr>
        <w:rFonts w:hint="default"/>
        <w:lang w:val="ru-RU" w:eastAsia="en-US" w:bidi="ar-SA"/>
      </w:rPr>
    </w:lvl>
    <w:lvl w:ilvl="3" w:tplc="FBAC7D88">
      <w:numFmt w:val="bullet"/>
      <w:lvlText w:val="•"/>
      <w:lvlJc w:val="left"/>
      <w:pPr>
        <w:ind w:left="3881" w:hanging="260"/>
      </w:pPr>
      <w:rPr>
        <w:rFonts w:hint="default"/>
        <w:lang w:val="ru-RU" w:eastAsia="en-US" w:bidi="ar-SA"/>
      </w:rPr>
    </w:lvl>
    <w:lvl w:ilvl="4" w:tplc="3E12A932">
      <w:numFmt w:val="bullet"/>
      <w:lvlText w:val="•"/>
      <w:lvlJc w:val="left"/>
      <w:pPr>
        <w:ind w:left="4782" w:hanging="260"/>
      </w:pPr>
      <w:rPr>
        <w:rFonts w:hint="default"/>
        <w:lang w:val="ru-RU" w:eastAsia="en-US" w:bidi="ar-SA"/>
      </w:rPr>
    </w:lvl>
    <w:lvl w:ilvl="5" w:tplc="88B0692A">
      <w:numFmt w:val="bullet"/>
      <w:lvlText w:val="•"/>
      <w:lvlJc w:val="left"/>
      <w:pPr>
        <w:ind w:left="5683" w:hanging="260"/>
      </w:pPr>
      <w:rPr>
        <w:rFonts w:hint="default"/>
        <w:lang w:val="ru-RU" w:eastAsia="en-US" w:bidi="ar-SA"/>
      </w:rPr>
    </w:lvl>
    <w:lvl w:ilvl="6" w:tplc="E452D9D8">
      <w:numFmt w:val="bullet"/>
      <w:lvlText w:val="•"/>
      <w:lvlJc w:val="left"/>
      <w:pPr>
        <w:ind w:left="6583" w:hanging="260"/>
      </w:pPr>
      <w:rPr>
        <w:rFonts w:hint="default"/>
        <w:lang w:val="ru-RU" w:eastAsia="en-US" w:bidi="ar-SA"/>
      </w:rPr>
    </w:lvl>
    <w:lvl w:ilvl="7" w:tplc="C7F82D8C">
      <w:numFmt w:val="bullet"/>
      <w:lvlText w:val="•"/>
      <w:lvlJc w:val="left"/>
      <w:pPr>
        <w:ind w:left="7484" w:hanging="260"/>
      </w:pPr>
      <w:rPr>
        <w:rFonts w:hint="default"/>
        <w:lang w:val="ru-RU" w:eastAsia="en-US" w:bidi="ar-SA"/>
      </w:rPr>
    </w:lvl>
    <w:lvl w:ilvl="8" w:tplc="AEBCE93A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7BE30AE9"/>
    <w:multiLevelType w:val="multilevel"/>
    <w:tmpl w:val="BCBE33FE"/>
    <w:lvl w:ilvl="0">
      <w:start w:val="1"/>
      <w:numFmt w:val="decimal"/>
      <w:lvlText w:val="%1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0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40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1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50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B5544"/>
    <w:rsid w:val="009B1339"/>
    <w:rsid w:val="00AB5544"/>
    <w:rsid w:val="00ED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A4184"/>
  <w15:docId w15:val="{6F7A5155-CA87-4010-A5B3-1861E223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41"/>
      <w:ind w:left="93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427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elibrary.ru/defaultx.asp/" TargetMode="External"/><Relationship Id="rId26" Type="http://schemas.openxmlformats.org/officeDocument/2006/relationships/hyperlink" Target="https://rfs.ru/search?section=documents&amp;q=%D0%BF%D1%80%D0%B0%D0%B2%D0%B8%D0%BB%D0%B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serosolymp.rudn.ru/" TargetMode="Externa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hyperlink" Target="https://olympic.ru/" TargetMode="External"/><Relationship Id="rId25" Type="http://schemas.openxmlformats.org/officeDocument/2006/relationships/hyperlink" Target="http://www.volley.ru/pages/466/%20%20&#1054;&#1092;&#1080;&#1094;&#1080;&#1072;&#1083;&#1100;&#1085;&#1099;&#1077;%20&#1074;&#1086;&#1083;&#1077;&#1081;&#1073;&#1086;&#1083;&#1100;&#1085;&#1099;&#1077;%20&#1087;&#1088;&#1072;&#1074;&#1080;&#1083;&#1072;%202017-202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://sflaspb.ru/sites/default/files/the_iaaf_anti-doping_athletes_guide.pdf" TargetMode="External"/><Relationship Id="rId29" Type="http://schemas.openxmlformats.org/officeDocument/2006/relationships/hyperlink" Target="https://russiabasket.ru/federation/referees/rule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://www.schoolpress.ru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rsl.ru/" TargetMode="External"/><Relationship Id="rId28" Type="http://schemas.openxmlformats.org/officeDocument/2006/relationships/hyperlink" Target="https://rushandball.ru/Files/Documents/rules_handball_01072016.pdf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lib.sportedu.ru/" TargetMode="External"/><Relationship Id="rId31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yperlink" Target="http://www.fismag.ru/" TargetMode="External"/><Relationship Id="rId27" Type="http://schemas.openxmlformats.org/officeDocument/2006/relationships/hyperlink" Target="https://rfs.ru/search?section=documents&amp;q=%D0%BF%D1%80%D0%B0%D0%B2%D0%B8%D0%BB%D0%B0/" TargetMode="External"/><Relationship Id="rId30" Type="http://schemas.openxmlformats.org/officeDocument/2006/relationships/hyperlink" Target="https://russwimming.ru/node/1566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8524</Words>
  <Characters>48588</Characters>
  <Application>Microsoft Office Word</Application>
  <DocSecurity>0</DocSecurity>
  <Lines>404</Lines>
  <Paragraphs>113</Paragraphs>
  <ScaleCrop>false</ScaleCrop>
  <Company/>
  <LinksUpToDate>false</LinksUpToDate>
  <CharactersWithSpaces>56999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2024-09-16T08:45:00Z</dcterms:created>
  <dcterms:modified xsi:type="dcterms:W3CDTF">2024-09-16T08:46:00Z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2010</vt:lpwstr>
  </property>
</Properties>
</file>